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DD2C74">
        <w:rPr>
          <w:rFonts w:ascii="Times New Roman" w:hAnsi="Times New Roman"/>
          <w:b/>
          <w:sz w:val="52"/>
          <w:szCs w:val="52"/>
          <w:lang w:val="ru-RU"/>
        </w:rPr>
        <w:t>8</w:t>
      </w:r>
      <w:r>
        <w:rPr>
          <w:rFonts w:ascii="Times New Roman" w:hAnsi="Times New Roman"/>
          <w:b/>
          <w:sz w:val="52"/>
          <w:szCs w:val="52"/>
          <w:lang w:val="ru-RU"/>
        </w:rPr>
        <w:t xml:space="preserve"> (</w:t>
      </w:r>
      <w:r w:rsidR="0017280D">
        <w:rPr>
          <w:rFonts w:ascii="Times New Roman" w:hAnsi="Times New Roman"/>
          <w:b/>
          <w:sz w:val="52"/>
          <w:szCs w:val="52"/>
          <w:lang w:val="ru-RU"/>
        </w:rPr>
        <w:t>31</w:t>
      </w:r>
      <w:r w:rsidR="00DD2C74">
        <w:rPr>
          <w:rFonts w:ascii="Times New Roman" w:hAnsi="Times New Roman"/>
          <w:b/>
          <w:sz w:val="52"/>
          <w:szCs w:val="52"/>
          <w:lang w:val="ru-RU"/>
        </w:rPr>
        <w:t>9</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D2C7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06 апреля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CB0FEC" w:rsidRDefault="00CB0FEC" w:rsidP="000D2562">
            <w:pPr>
              <w:pStyle w:val="a4"/>
              <w:jc w:val="both"/>
              <w:rPr>
                <w:rFonts w:ascii="Times New Roman" w:hAnsi="Times New Roman"/>
                <w:lang w:val="ru-RU"/>
              </w:rPr>
            </w:pPr>
            <w:r w:rsidRPr="00CB0FEC">
              <w:rPr>
                <w:rFonts w:ascii="Times New Roman" w:hAnsi="Times New Roman"/>
                <w:lang w:val="ru-RU"/>
              </w:rPr>
              <w:t xml:space="preserve">Об утверждении 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 заключаемого </w:t>
            </w:r>
            <w:r w:rsidRPr="00CB0FEC">
              <w:rPr>
                <w:rFonts w:ascii="Times New Roman" w:hAnsi="Times New Roman"/>
                <w:lang w:val="ru-RU"/>
              </w:rPr>
              <w:br/>
              <w:t xml:space="preserve">до 1 января 2023 года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12625B"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364629">
              <w:rPr>
                <w:rFonts w:ascii="Times New Roman" w:eastAsia="Times New Roman" w:hAnsi="Times New Roman"/>
                <w:color w:val="000000"/>
                <w:lang w:eastAsia="en-US" w:bidi="en-US"/>
              </w:rPr>
              <w:t>28</w:t>
            </w:r>
            <w:r>
              <w:rPr>
                <w:rFonts w:ascii="Times New Roman" w:eastAsia="Times New Roman" w:hAnsi="Times New Roman"/>
                <w:color w:val="000000"/>
                <w:lang w:eastAsia="en-US" w:bidi="en-US"/>
              </w:rPr>
              <w:t xml:space="preserve">.03.2022 № </w:t>
            </w:r>
            <w:r w:rsidR="00364629">
              <w:rPr>
                <w:rFonts w:ascii="Times New Roman" w:eastAsia="Times New Roman" w:hAnsi="Times New Roman"/>
                <w:color w:val="000000"/>
                <w:lang w:eastAsia="en-US" w:bidi="en-US"/>
              </w:rPr>
              <w:t>109</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3-5</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790A8C" w:rsidRDefault="00790A8C" w:rsidP="00AA236B">
            <w:pPr>
              <w:spacing w:after="0" w:line="240" w:lineRule="auto"/>
              <w:jc w:val="both"/>
              <w:rPr>
                <w:rFonts w:ascii="Times New Roman" w:hAnsi="Times New Roman" w:cs="Times New Roman"/>
                <w:bCs/>
                <w:color w:val="000000"/>
              </w:rPr>
            </w:pPr>
            <w:r w:rsidRPr="00790A8C">
              <w:rPr>
                <w:rFonts w:ascii="Times New Roman" w:hAnsi="Times New Roman" w:cs="Times New Roman"/>
              </w:rPr>
              <w:t>О внесении изменения в постановление администрации Тужинского муниципального района от 18.09.2015 № 336</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364629"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28.03.2022 № 110</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6-8</w:t>
            </w:r>
          </w:p>
        </w:tc>
      </w:tr>
      <w:tr w:rsidR="00A56D85"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303B27" w:rsidRDefault="00303B27" w:rsidP="003E60CB">
            <w:pPr>
              <w:autoSpaceDE w:val="0"/>
              <w:autoSpaceDN w:val="0"/>
              <w:adjustRightInd w:val="0"/>
              <w:spacing w:after="0" w:line="240" w:lineRule="auto"/>
              <w:jc w:val="both"/>
              <w:rPr>
                <w:rFonts w:ascii="Times New Roman" w:hAnsi="Times New Roman" w:cs="Times New Roman"/>
                <w:bCs/>
              </w:rPr>
            </w:pPr>
            <w:r w:rsidRPr="00303B27">
              <w:rPr>
                <w:rFonts w:ascii="Times New Roman" w:hAnsi="Times New Roman" w:cs="Times New Roman"/>
                <w:bCs/>
              </w:rPr>
              <w:t>Об утверждении Положения об организации снабжения населения топливом, в том числе твердым топливом (дровами) на территории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364629"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28.03.2022 № 113</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8-9</w:t>
            </w:r>
          </w:p>
        </w:tc>
      </w:tr>
      <w:tr w:rsidR="00A56D85" w:rsidTr="009A60ED">
        <w:trPr>
          <w:trHeight w:val="173"/>
        </w:trPr>
        <w:tc>
          <w:tcPr>
            <w:tcW w:w="534"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A56D85" w:rsidRPr="009A60ED" w:rsidRDefault="009A60ED" w:rsidP="009A60ED">
            <w:pPr>
              <w:tabs>
                <w:tab w:val="left" w:pos="3180"/>
              </w:tabs>
              <w:spacing w:after="0" w:line="240" w:lineRule="auto"/>
              <w:jc w:val="both"/>
              <w:rPr>
                <w:rFonts w:ascii="Times New Roman" w:eastAsiaTheme="minorHAnsi" w:hAnsi="Times New Roman" w:cs="Times New Roman"/>
                <w:lang w:eastAsia="en-US"/>
              </w:rPr>
            </w:pPr>
            <w:r w:rsidRPr="009A60ED">
              <w:rPr>
                <w:rFonts w:ascii="Times New Roman" w:eastAsiaTheme="minorHAnsi" w:hAnsi="Times New Roman" w:cs="Times New Roman"/>
                <w:lang w:eastAsia="en-US"/>
              </w:rPr>
              <w:t>О мерах по усилению охраны лесов и организации тушения лесных пожаров на территории Тужинского муниципального района в 2022 году</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364629"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28.03.2022 № 114</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10-13</w:t>
            </w:r>
          </w:p>
        </w:tc>
      </w:tr>
      <w:tr w:rsidR="00D863C1" w:rsidTr="00A560F4">
        <w:trPr>
          <w:trHeight w:val="474"/>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D863C1" w:rsidRPr="00165828" w:rsidRDefault="00165828" w:rsidP="00165828">
            <w:pPr>
              <w:tabs>
                <w:tab w:val="left" w:pos="1134"/>
              </w:tabs>
              <w:spacing w:after="0" w:line="240" w:lineRule="auto"/>
              <w:jc w:val="both"/>
              <w:rPr>
                <w:rFonts w:ascii="Times New Roman" w:hAnsi="Times New Roman" w:cs="Times New Roman"/>
                <w:iCs/>
                <w:color w:val="000000"/>
              </w:rPr>
            </w:pPr>
            <w:r w:rsidRPr="00165828">
              <w:rPr>
                <w:rStyle w:val="afe"/>
                <w:rFonts w:ascii="Times New Roman" w:hAnsi="Times New Roman" w:cs="Times New Roman"/>
                <w:i w:val="0"/>
                <w:color w:val="000000"/>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364629"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29.03.2022 № 116</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14-16</w:t>
            </w:r>
          </w:p>
        </w:tc>
      </w:tr>
      <w:tr w:rsidR="00D863C1" w:rsidTr="00A560F4">
        <w:trPr>
          <w:trHeight w:val="445"/>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hideMark/>
          </w:tcPr>
          <w:p w:rsidR="00D863C1" w:rsidRPr="004D7E0E" w:rsidRDefault="004D7E0E" w:rsidP="004D7E0E">
            <w:pPr>
              <w:tabs>
                <w:tab w:val="left" w:pos="2765"/>
              </w:tabs>
              <w:spacing w:after="0" w:line="240" w:lineRule="auto"/>
              <w:jc w:val="both"/>
              <w:rPr>
                <w:rFonts w:ascii="Times New Roman" w:hAnsi="Times New Roman"/>
              </w:rPr>
            </w:pPr>
            <w:r w:rsidRPr="004D7E0E">
              <w:rPr>
                <w:rFonts w:ascii="Times New Roman" w:hAnsi="Times New Roman"/>
              </w:rPr>
              <w:t>Об организации призыва граждан на военную службу в апреле - июле 2022 года</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364629" w:rsidP="0017280D">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31.03.2022 № 118</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050BD2" w:rsidP="00CE261C">
            <w:pPr>
              <w:spacing w:after="0" w:line="240" w:lineRule="auto"/>
              <w:jc w:val="center"/>
              <w:rPr>
                <w:rFonts w:ascii="Times New Roman" w:hAnsi="Times New Roman" w:cs="Times New Roman"/>
              </w:rPr>
            </w:pPr>
            <w:r>
              <w:rPr>
                <w:rFonts w:ascii="Times New Roman" w:hAnsi="Times New Roman" w:cs="Times New Roman"/>
              </w:rPr>
              <w:t>17-24</w:t>
            </w:r>
          </w:p>
        </w:tc>
      </w:tr>
      <w:tr w:rsidR="00A07F03"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A07F03" w:rsidRDefault="00A07F03" w:rsidP="00A07F03">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A07F03" w:rsidRPr="00A07F03" w:rsidRDefault="00A07F03" w:rsidP="00A07F03">
            <w:pPr>
              <w:suppressAutoHyphens/>
              <w:autoSpaceDE w:val="0"/>
              <w:snapToGrid w:val="0"/>
              <w:spacing w:after="0" w:line="240" w:lineRule="auto"/>
              <w:jc w:val="both"/>
              <w:rPr>
                <w:rFonts w:ascii="Times New Roman" w:hAnsi="Times New Roman" w:cs="Times New Roman"/>
              </w:rPr>
            </w:pPr>
            <w:r w:rsidRPr="00A07F03">
              <w:rPr>
                <w:rFonts w:ascii="Times New Roman" w:hAnsi="Times New Roman" w:cs="Times New Roman"/>
              </w:rPr>
              <w:t>О внесении изменения в постановление администрации Тужинского муниципального района от 17.04.2017 № 107</w:t>
            </w:r>
          </w:p>
        </w:tc>
        <w:tc>
          <w:tcPr>
            <w:tcW w:w="1559" w:type="dxa"/>
            <w:tcBorders>
              <w:top w:val="single" w:sz="4" w:space="0" w:color="auto"/>
              <w:left w:val="single" w:sz="4" w:space="0" w:color="auto"/>
              <w:bottom w:val="single" w:sz="4" w:space="0" w:color="auto"/>
              <w:right w:val="single" w:sz="4" w:space="0" w:color="auto"/>
            </w:tcBorders>
          </w:tcPr>
          <w:p w:rsidR="00A07F03" w:rsidRDefault="00A07F03" w:rsidP="00A07F03">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04.04.2022 № 119</w:t>
            </w:r>
          </w:p>
        </w:tc>
        <w:tc>
          <w:tcPr>
            <w:tcW w:w="1134" w:type="dxa"/>
            <w:tcBorders>
              <w:top w:val="single" w:sz="4" w:space="0" w:color="auto"/>
              <w:left w:val="single" w:sz="4" w:space="0" w:color="auto"/>
              <w:bottom w:val="single" w:sz="4" w:space="0" w:color="auto"/>
              <w:right w:val="single" w:sz="4" w:space="0" w:color="auto"/>
            </w:tcBorders>
          </w:tcPr>
          <w:p w:rsidR="00A07F03" w:rsidRPr="00CE261C" w:rsidRDefault="00050BD2" w:rsidP="00A07F03">
            <w:pPr>
              <w:spacing w:after="0" w:line="240" w:lineRule="auto"/>
              <w:jc w:val="center"/>
              <w:rPr>
                <w:rFonts w:ascii="Times New Roman" w:hAnsi="Times New Roman" w:cs="Times New Roman"/>
              </w:rPr>
            </w:pPr>
            <w:r>
              <w:rPr>
                <w:rFonts w:ascii="Times New Roman" w:hAnsi="Times New Roman" w:cs="Times New Roman"/>
              </w:rPr>
              <w:t>24-29</w:t>
            </w:r>
          </w:p>
        </w:tc>
      </w:tr>
      <w:tr w:rsidR="00A07F03"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A07F03" w:rsidRDefault="00A07F03" w:rsidP="00A07F03">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A07F03" w:rsidRPr="001A5C1F"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О внесении изменения в постановление главы Тужинского муниципального района от 05.02.2020 № 1 </w:t>
            </w:r>
          </w:p>
        </w:tc>
        <w:tc>
          <w:tcPr>
            <w:tcW w:w="1559" w:type="dxa"/>
            <w:tcBorders>
              <w:top w:val="single" w:sz="4" w:space="0" w:color="auto"/>
              <w:left w:val="single" w:sz="4" w:space="0" w:color="auto"/>
              <w:bottom w:val="single" w:sz="4" w:space="0" w:color="auto"/>
              <w:right w:val="single" w:sz="4" w:space="0" w:color="auto"/>
            </w:tcBorders>
          </w:tcPr>
          <w:p w:rsidR="00A07F03" w:rsidRDefault="00A06052" w:rsidP="00A07F03">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w:t>
            </w:r>
            <w:r w:rsidR="00CB3C8A">
              <w:rPr>
                <w:rFonts w:ascii="Times New Roman" w:eastAsia="Times New Roman" w:hAnsi="Times New Roman"/>
                <w:color w:val="000000"/>
                <w:lang w:eastAsia="en-US" w:bidi="en-US"/>
              </w:rPr>
              <w:t>5</w:t>
            </w:r>
            <w:r>
              <w:rPr>
                <w:rFonts w:ascii="Times New Roman" w:eastAsia="Times New Roman" w:hAnsi="Times New Roman"/>
                <w:color w:val="000000"/>
                <w:lang w:eastAsia="en-US" w:bidi="en-US"/>
              </w:rPr>
              <w:t xml:space="preserve">.04.2022 № </w:t>
            </w:r>
            <w:r w:rsidR="00CB3C8A">
              <w:rPr>
                <w:rFonts w:ascii="Times New Roman" w:eastAsia="Times New Roman" w:hAnsi="Times New Roman"/>
                <w:color w:val="000000"/>
                <w:lang w:eastAsia="en-US" w:bidi="en-US"/>
              </w:rPr>
              <w:t>7</w:t>
            </w:r>
          </w:p>
        </w:tc>
        <w:tc>
          <w:tcPr>
            <w:tcW w:w="1134" w:type="dxa"/>
            <w:tcBorders>
              <w:top w:val="single" w:sz="4" w:space="0" w:color="auto"/>
              <w:left w:val="single" w:sz="4" w:space="0" w:color="auto"/>
              <w:bottom w:val="single" w:sz="4" w:space="0" w:color="auto"/>
              <w:right w:val="single" w:sz="4" w:space="0" w:color="auto"/>
            </w:tcBorders>
          </w:tcPr>
          <w:p w:rsidR="00A07F03" w:rsidRPr="00CE261C" w:rsidRDefault="00050BD2" w:rsidP="00A07F03">
            <w:pPr>
              <w:spacing w:after="0" w:line="240" w:lineRule="auto"/>
              <w:jc w:val="center"/>
              <w:rPr>
                <w:rFonts w:ascii="Times New Roman" w:hAnsi="Times New Roman" w:cs="Times New Roman"/>
              </w:rPr>
            </w:pPr>
            <w:r>
              <w:rPr>
                <w:rFonts w:ascii="Times New Roman" w:hAnsi="Times New Roman" w:cs="Times New Roman"/>
              </w:rPr>
              <w:t>30-32</w:t>
            </w:r>
          </w:p>
        </w:tc>
      </w:tr>
      <w:tr w:rsidR="00A07F03"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A07F03" w:rsidRDefault="00A07F03" w:rsidP="00A07F03">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A07F03" w:rsidRPr="00971513" w:rsidRDefault="00971513" w:rsidP="00971513">
            <w:pPr>
              <w:autoSpaceDE w:val="0"/>
              <w:autoSpaceDN w:val="0"/>
              <w:adjustRightInd w:val="0"/>
              <w:spacing w:after="0" w:line="240" w:lineRule="auto"/>
              <w:jc w:val="both"/>
              <w:rPr>
                <w:rFonts w:ascii="Times New Roman" w:hAnsi="Times New Roman" w:cs="Times New Roman"/>
              </w:rPr>
            </w:pPr>
            <w:r w:rsidRPr="00971513">
              <w:rPr>
                <w:rFonts w:ascii="Times New Roman" w:hAnsi="Times New Roman" w:cs="Times New Roman"/>
              </w:rPr>
              <w:t>О внесении изменения в постановление администрации Тужинского муниципального района от 24.03.2020 № 107</w:t>
            </w:r>
          </w:p>
        </w:tc>
        <w:tc>
          <w:tcPr>
            <w:tcW w:w="1559" w:type="dxa"/>
            <w:tcBorders>
              <w:top w:val="single" w:sz="4" w:space="0" w:color="auto"/>
              <w:left w:val="single" w:sz="4" w:space="0" w:color="auto"/>
              <w:bottom w:val="single" w:sz="4" w:space="0" w:color="auto"/>
              <w:right w:val="single" w:sz="4" w:space="0" w:color="auto"/>
            </w:tcBorders>
          </w:tcPr>
          <w:p w:rsidR="00A07F03" w:rsidRDefault="00A06052" w:rsidP="00A07F03">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w:t>
            </w:r>
            <w:r w:rsidR="00CB3C8A">
              <w:rPr>
                <w:rFonts w:ascii="Times New Roman" w:eastAsia="Times New Roman" w:hAnsi="Times New Roman"/>
                <w:color w:val="000000"/>
                <w:lang w:eastAsia="en-US" w:bidi="en-US"/>
              </w:rPr>
              <w:t>5</w:t>
            </w:r>
            <w:r>
              <w:rPr>
                <w:rFonts w:ascii="Times New Roman" w:eastAsia="Times New Roman" w:hAnsi="Times New Roman"/>
                <w:color w:val="000000"/>
                <w:lang w:eastAsia="en-US" w:bidi="en-US"/>
              </w:rPr>
              <w:t>.04.2022 № 1</w:t>
            </w:r>
            <w:r w:rsidR="00CB3C8A">
              <w:rPr>
                <w:rFonts w:ascii="Times New Roman" w:eastAsia="Times New Roman" w:hAnsi="Times New Roman"/>
                <w:color w:val="000000"/>
                <w:lang w:eastAsia="en-US" w:bidi="en-US"/>
              </w:rPr>
              <w:t>20</w:t>
            </w:r>
          </w:p>
        </w:tc>
        <w:tc>
          <w:tcPr>
            <w:tcW w:w="1134" w:type="dxa"/>
            <w:tcBorders>
              <w:top w:val="single" w:sz="4" w:space="0" w:color="auto"/>
              <w:left w:val="single" w:sz="4" w:space="0" w:color="auto"/>
              <w:bottom w:val="single" w:sz="4" w:space="0" w:color="auto"/>
              <w:right w:val="single" w:sz="4" w:space="0" w:color="auto"/>
            </w:tcBorders>
          </w:tcPr>
          <w:p w:rsidR="00A07F03" w:rsidRPr="00CE261C" w:rsidRDefault="00050BD2" w:rsidP="00A07F03">
            <w:pPr>
              <w:spacing w:after="0" w:line="240" w:lineRule="auto"/>
              <w:jc w:val="center"/>
              <w:rPr>
                <w:rFonts w:ascii="Times New Roman" w:hAnsi="Times New Roman" w:cs="Times New Roman"/>
              </w:rPr>
            </w:pPr>
            <w:r>
              <w:rPr>
                <w:rFonts w:ascii="Times New Roman" w:hAnsi="Times New Roman" w:cs="Times New Roman"/>
              </w:rPr>
              <w:t>33-34</w:t>
            </w:r>
          </w:p>
        </w:tc>
      </w:tr>
      <w:tr w:rsidR="00A07F03"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A07F03" w:rsidRDefault="00A07F03" w:rsidP="00A07F03">
            <w:pPr>
              <w:spacing w:after="0" w:line="240" w:lineRule="auto"/>
              <w:contextualSpacing/>
              <w:rPr>
                <w:rFonts w:ascii="Times New Roman" w:hAnsi="Times New Roman"/>
                <w:color w:val="000000"/>
              </w:rPr>
            </w:pPr>
            <w:r>
              <w:rPr>
                <w:rFonts w:ascii="Times New Roman" w:hAnsi="Times New Roman"/>
                <w:color w:val="000000"/>
              </w:rPr>
              <w:t>10</w:t>
            </w:r>
          </w:p>
        </w:tc>
        <w:tc>
          <w:tcPr>
            <w:tcW w:w="6805" w:type="dxa"/>
            <w:tcBorders>
              <w:top w:val="single" w:sz="4" w:space="0" w:color="auto"/>
              <w:left w:val="single" w:sz="4" w:space="0" w:color="auto"/>
              <w:bottom w:val="single" w:sz="4" w:space="0" w:color="auto"/>
              <w:right w:val="single" w:sz="4" w:space="0" w:color="auto"/>
            </w:tcBorders>
          </w:tcPr>
          <w:p w:rsidR="00A07F03" w:rsidRPr="006C5A15" w:rsidRDefault="006C5A15" w:rsidP="006C5A15">
            <w:pPr>
              <w:spacing w:after="0" w:line="240" w:lineRule="auto"/>
              <w:jc w:val="both"/>
              <w:rPr>
                <w:rFonts w:ascii="Times New Roman" w:hAnsi="Times New Roman" w:cs="Times New Roman"/>
              </w:rPr>
            </w:pPr>
            <w:r w:rsidRPr="006C5A15">
              <w:rPr>
                <w:rFonts w:ascii="Times New Roman" w:hAnsi="Times New Roman" w:cs="Times New Roman"/>
              </w:rPr>
              <w:t>О внесении изменений в постановление администрации Тужинского муниципального района от 20.04.2021 № 125</w:t>
            </w:r>
          </w:p>
        </w:tc>
        <w:tc>
          <w:tcPr>
            <w:tcW w:w="1559" w:type="dxa"/>
            <w:tcBorders>
              <w:top w:val="single" w:sz="4" w:space="0" w:color="auto"/>
              <w:left w:val="single" w:sz="4" w:space="0" w:color="auto"/>
              <w:bottom w:val="single" w:sz="4" w:space="0" w:color="auto"/>
              <w:right w:val="single" w:sz="4" w:space="0" w:color="auto"/>
            </w:tcBorders>
          </w:tcPr>
          <w:p w:rsidR="00A07F03" w:rsidRDefault="00A06052" w:rsidP="00A07F03">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w:t>
            </w:r>
            <w:r w:rsidR="00CB3C8A">
              <w:rPr>
                <w:rFonts w:ascii="Times New Roman" w:eastAsia="Times New Roman" w:hAnsi="Times New Roman"/>
                <w:color w:val="000000"/>
                <w:lang w:eastAsia="en-US" w:bidi="en-US"/>
              </w:rPr>
              <w:t>5</w:t>
            </w:r>
            <w:r>
              <w:rPr>
                <w:rFonts w:ascii="Times New Roman" w:eastAsia="Times New Roman" w:hAnsi="Times New Roman"/>
                <w:color w:val="000000"/>
                <w:lang w:eastAsia="en-US" w:bidi="en-US"/>
              </w:rPr>
              <w:t>.04.2022 № 1</w:t>
            </w:r>
            <w:r w:rsidR="00CB3C8A">
              <w:rPr>
                <w:rFonts w:ascii="Times New Roman" w:eastAsia="Times New Roman" w:hAnsi="Times New Roman"/>
                <w:color w:val="000000"/>
                <w:lang w:eastAsia="en-US" w:bidi="en-US"/>
              </w:rPr>
              <w:t>22</w:t>
            </w:r>
          </w:p>
        </w:tc>
        <w:tc>
          <w:tcPr>
            <w:tcW w:w="1134" w:type="dxa"/>
            <w:tcBorders>
              <w:top w:val="single" w:sz="4" w:space="0" w:color="auto"/>
              <w:left w:val="single" w:sz="4" w:space="0" w:color="auto"/>
              <w:bottom w:val="single" w:sz="4" w:space="0" w:color="auto"/>
              <w:right w:val="single" w:sz="4" w:space="0" w:color="auto"/>
            </w:tcBorders>
          </w:tcPr>
          <w:p w:rsidR="00A07F03" w:rsidRPr="00CE261C" w:rsidRDefault="00050BD2" w:rsidP="00A07F03">
            <w:pPr>
              <w:spacing w:after="0" w:line="240" w:lineRule="auto"/>
              <w:jc w:val="center"/>
              <w:rPr>
                <w:rFonts w:ascii="Times New Roman" w:hAnsi="Times New Roman" w:cs="Times New Roman"/>
              </w:rPr>
            </w:pPr>
            <w:r>
              <w:rPr>
                <w:rFonts w:ascii="Times New Roman" w:hAnsi="Times New Roman" w:cs="Times New Roman"/>
              </w:rPr>
              <w:t>35-38</w:t>
            </w:r>
            <w:bookmarkStart w:id="0" w:name="_GoBack"/>
            <w:bookmarkEnd w:id="0"/>
          </w:p>
        </w:tc>
      </w:tr>
    </w:tbl>
    <w:p w:rsidR="000F2E0C" w:rsidRDefault="000F2E0C" w:rsidP="00E70B8F">
      <w:pPr>
        <w:spacing w:after="0"/>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D678AA" w:rsidRDefault="00D678AA" w:rsidP="008E331E">
      <w:pPr>
        <w:pStyle w:val="ConsPlusTitle"/>
        <w:contextualSpacing/>
        <w:jc w:val="center"/>
        <w:rPr>
          <w:rFonts w:ascii="Times New Roman" w:hAnsi="Times New Roman" w:cs="Times New Roman"/>
          <w:sz w:val="22"/>
          <w:szCs w:val="22"/>
        </w:rPr>
      </w:pPr>
    </w:p>
    <w:p w:rsidR="00D678AA" w:rsidRDefault="00D678AA" w:rsidP="008E331E">
      <w:pPr>
        <w:pStyle w:val="ConsPlusTitle"/>
        <w:contextualSpacing/>
        <w:jc w:val="center"/>
        <w:rPr>
          <w:rFonts w:ascii="Times New Roman" w:hAnsi="Times New Roman" w:cs="Times New Roman"/>
          <w:sz w:val="22"/>
          <w:szCs w:val="22"/>
        </w:rPr>
      </w:pPr>
    </w:p>
    <w:p w:rsidR="00D678AA" w:rsidRDefault="00D678AA" w:rsidP="008E331E">
      <w:pPr>
        <w:pStyle w:val="ConsPlusTitle"/>
        <w:contextualSpacing/>
        <w:jc w:val="center"/>
        <w:rPr>
          <w:rFonts w:ascii="Times New Roman" w:hAnsi="Times New Roman" w:cs="Times New Roman"/>
          <w:sz w:val="22"/>
          <w:szCs w:val="22"/>
        </w:rPr>
      </w:pPr>
    </w:p>
    <w:p w:rsidR="00D678AA" w:rsidRDefault="00D678AA" w:rsidP="008E331E">
      <w:pPr>
        <w:pStyle w:val="ConsPlusTitle"/>
        <w:contextualSpacing/>
        <w:jc w:val="center"/>
        <w:rPr>
          <w:rFonts w:ascii="Times New Roman" w:hAnsi="Times New Roman" w:cs="Times New Roman"/>
          <w:sz w:val="22"/>
          <w:szCs w:val="22"/>
        </w:rPr>
      </w:pPr>
    </w:p>
    <w:p w:rsidR="00D678AA" w:rsidRDefault="00D678AA" w:rsidP="008E331E">
      <w:pPr>
        <w:pStyle w:val="ConsPlusTitle"/>
        <w:contextualSpacing/>
        <w:jc w:val="center"/>
        <w:rPr>
          <w:rFonts w:ascii="Times New Roman" w:hAnsi="Times New Roman" w:cs="Times New Roman"/>
          <w:sz w:val="22"/>
          <w:szCs w:val="22"/>
        </w:rPr>
      </w:pPr>
    </w:p>
    <w:p w:rsidR="008D5D4D" w:rsidRDefault="008D5D4D" w:rsidP="00A560F4">
      <w:pPr>
        <w:pStyle w:val="ConsPlusTitle"/>
        <w:contextualSpacing/>
        <w:rPr>
          <w:rFonts w:ascii="Times New Roman" w:hAnsi="Times New Roman" w:cs="Times New Roman"/>
          <w:sz w:val="22"/>
          <w:szCs w:val="22"/>
        </w:rPr>
      </w:pPr>
    </w:p>
    <w:p w:rsidR="00B413AA" w:rsidRDefault="00B413AA" w:rsidP="008E331E">
      <w:pPr>
        <w:pStyle w:val="ConsPlusTitle"/>
        <w:contextualSpacing/>
        <w:jc w:val="center"/>
        <w:rPr>
          <w:rFonts w:ascii="Times New Roman" w:hAnsi="Times New Roman" w:cs="Times New Roman"/>
          <w:sz w:val="22"/>
          <w:szCs w:val="22"/>
        </w:rPr>
      </w:pPr>
    </w:p>
    <w:p w:rsidR="0012625B" w:rsidRDefault="0012625B" w:rsidP="00D00DC2">
      <w:pPr>
        <w:pStyle w:val="ConsPlusTitle"/>
        <w:contextualSpacing/>
        <w:rPr>
          <w:rFonts w:ascii="Times New Roman" w:hAnsi="Times New Roman" w:cs="Times New Roman"/>
          <w:sz w:val="22"/>
          <w:szCs w:val="22"/>
        </w:rPr>
      </w:pPr>
    </w:p>
    <w:p w:rsidR="00520696" w:rsidRPr="00753E9A" w:rsidRDefault="00520696" w:rsidP="00EB170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20696"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0696" w:rsidRPr="00753E9A" w:rsidRDefault="00520696" w:rsidP="00520696">
      <w:pPr>
        <w:pStyle w:val="ConsPlusTitle"/>
        <w:contextualSpacing/>
        <w:jc w:val="center"/>
        <w:rPr>
          <w:rFonts w:ascii="Times New Roman" w:hAnsi="Times New Roman" w:cs="Times New Roman"/>
          <w:b w:val="0"/>
          <w:sz w:val="22"/>
          <w:szCs w:val="22"/>
        </w:rPr>
      </w:pPr>
    </w:p>
    <w:p w:rsidR="00520696" w:rsidRDefault="00520696" w:rsidP="0052069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20696" w:rsidRPr="00753E9A" w:rsidRDefault="00520696" w:rsidP="0052069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520696" w:rsidRPr="00D95D93" w:rsidTr="00520696">
        <w:tc>
          <w:tcPr>
            <w:tcW w:w="1773" w:type="dxa"/>
            <w:tcBorders>
              <w:bottom w:val="single" w:sz="4" w:space="0" w:color="auto"/>
            </w:tcBorders>
          </w:tcPr>
          <w:p w:rsidR="00520696" w:rsidRPr="00AB4D86" w:rsidRDefault="00CB0FEC" w:rsidP="00520696">
            <w:pPr>
              <w:tabs>
                <w:tab w:val="left" w:pos="0"/>
              </w:tabs>
              <w:spacing w:after="0" w:line="240" w:lineRule="auto"/>
              <w:contextualSpacing/>
              <w:jc w:val="center"/>
              <w:rPr>
                <w:rFonts w:ascii="Times New Roman" w:hAnsi="Times New Roman"/>
              </w:rPr>
            </w:pPr>
            <w:r>
              <w:rPr>
                <w:rFonts w:ascii="Times New Roman" w:hAnsi="Times New Roman"/>
              </w:rPr>
              <w:t>28.03.2022</w:t>
            </w:r>
          </w:p>
        </w:tc>
        <w:tc>
          <w:tcPr>
            <w:tcW w:w="2873" w:type="dxa"/>
          </w:tcPr>
          <w:p w:rsidR="00520696" w:rsidRPr="00AB4D86" w:rsidRDefault="00520696" w:rsidP="00520696">
            <w:pPr>
              <w:spacing w:after="0" w:line="240" w:lineRule="auto"/>
              <w:contextualSpacing/>
              <w:jc w:val="center"/>
              <w:rPr>
                <w:rFonts w:ascii="Times New Roman" w:hAnsi="Times New Roman"/>
                <w:position w:val="-6"/>
              </w:rPr>
            </w:pPr>
          </w:p>
        </w:tc>
        <w:tc>
          <w:tcPr>
            <w:tcW w:w="3292" w:type="dxa"/>
          </w:tcPr>
          <w:p w:rsidR="00520696" w:rsidRPr="00D95D93" w:rsidRDefault="00520696" w:rsidP="0052069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20696" w:rsidRPr="00D95D93" w:rsidRDefault="00CB0FEC" w:rsidP="00520696">
            <w:pPr>
              <w:spacing w:after="0" w:line="240" w:lineRule="auto"/>
              <w:contextualSpacing/>
              <w:jc w:val="center"/>
              <w:rPr>
                <w:rFonts w:ascii="Times New Roman" w:hAnsi="Times New Roman"/>
              </w:rPr>
            </w:pPr>
            <w:r>
              <w:rPr>
                <w:rFonts w:ascii="Times New Roman" w:hAnsi="Times New Roman"/>
              </w:rPr>
              <w:t>109</w:t>
            </w:r>
          </w:p>
        </w:tc>
      </w:tr>
      <w:tr w:rsidR="00520696" w:rsidRPr="00D95D93" w:rsidTr="00520696">
        <w:trPr>
          <w:trHeight w:val="217"/>
        </w:trPr>
        <w:tc>
          <w:tcPr>
            <w:tcW w:w="9781" w:type="dxa"/>
            <w:gridSpan w:val="4"/>
          </w:tcPr>
          <w:p w:rsidR="00520696" w:rsidRDefault="00520696" w:rsidP="00520696">
            <w:pPr>
              <w:tabs>
                <w:tab w:val="left" w:pos="2765"/>
              </w:tabs>
              <w:spacing w:after="0" w:line="240" w:lineRule="auto"/>
              <w:contextualSpacing/>
              <w:jc w:val="center"/>
              <w:rPr>
                <w:rFonts w:ascii="Times New Roman" w:hAnsi="Times New Roman"/>
              </w:rPr>
            </w:pPr>
          </w:p>
          <w:p w:rsidR="00520696" w:rsidRDefault="00520696" w:rsidP="0052069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520696" w:rsidRPr="00753E9A" w:rsidRDefault="00520696" w:rsidP="00520696">
            <w:pPr>
              <w:tabs>
                <w:tab w:val="left" w:pos="2765"/>
              </w:tabs>
              <w:spacing w:after="0" w:line="240" w:lineRule="auto"/>
              <w:contextualSpacing/>
              <w:jc w:val="center"/>
              <w:rPr>
                <w:rFonts w:ascii="Times New Roman" w:hAnsi="Times New Roman"/>
              </w:rPr>
            </w:pPr>
          </w:p>
        </w:tc>
      </w:tr>
    </w:tbl>
    <w:p w:rsidR="00520696" w:rsidRDefault="00520696" w:rsidP="00520696">
      <w:pPr>
        <w:autoSpaceDE w:val="0"/>
        <w:autoSpaceDN w:val="0"/>
        <w:adjustRightInd w:val="0"/>
        <w:spacing w:after="0" w:line="240" w:lineRule="auto"/>
        <w:rPr>
          <w:rFonts w:ascii="Times New Roman" w:hAnsi="Times New Roman" w:cs="Times New Roman"/>
          <w:b/>
        </w:rPr>
      </w:pPr>
    </w:p>
    <w:p w:rsidR="00520696" w:rsidRDefault="00CB0FEC" w:rsidP="00CB0FEC">
      <w:pPr>
        <w:pStyle w:val="heading"/>
        <w:shd w:val="clear" w:color="auto" w:fill="auto"/>
        <w:spacing w:before="0" w:beforeAutospacing="0" w:after="0" w:afterAutospacing="0"/>
        <w:jc w:val="center"/>
        <w:rPr>
          <w:b/>
          <w:sz w:val="22"/>
          <w:szCs w:val="22"/>
        </w:rPr>
      </w:pPr>
      <w:r w:rsidRPr="00010C47">
        <w:rPr>
          <w:b/>
          <w:sz w:val="22"/>
          <w:szCs w:val="22"/>
        </w:rPr>
        <w:t xml:space="preserve">Об утверждении 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 заключаемого до 1 января 2023 года  </w:t>
      </w:r>
    </w:p>
    <w:p w:rsidR="00CB0FEC" w:rsidRPr="00520696" w:rsidRDefault="00CB0FEC" w:rsidP="00CB0FEC">
      <w:pPr>
        <w:pStyle w:val="heading"/>
        <w:shd w:val="clear" w:color="auto" w:fill="auto"/>
        <w:spacing w:before="0" w:beforeAutospacing="0" w:after="0" w:afterAutospacing="0"/>
        <w:jc w:val="center"/>
        <w:rPr>
          <w:b/>
          <w:sz w:val="22"/>
          <w:szCs w:val="22"/>
        </w:rPr>
      </w:pPr>
    </w:p>
    <w:p w:rsidR="00CB0FEC" w:rsidRPr="00CB0FEC" w:rsidRDefault="00CB0FEC" w:rsidP="00CB0FEC">
      <w:pPr>
        <w:widowControl w:val="0"/>
        <w:autoSpaceDE w:val="0"/>
        <w:autoSpaceDN w:val="0"/>
        <w:adjustRightInd w:val="0"/>
        <w:spacing w:after="0" w:line="240" w:lineRule="auto"/>
        <w:ind w:firstLine="539"/>
        <w:jc w:val="both"/>
        <w:rPr>
          <w:rFonts w:ascii="Times New Roman" w:hAnsi="Times New Roman" w:cs="Times New Roman"/>
        </w:rPr>
      </w:pPr>
      <w:r w:rsidRPr="00CB0FEC">
        <w:rPr>
          <w:rFonts w:ascii="Times New Roman" w:hAnsi="Times New Roman" w:cs="Times New Roman"/>
          <w:color w:val="000000"/>
        </w:rPr>
        <w:t xml:space="preserve">В целях реализации пункта 4 статьи 8 и части 2 статьи 15 Федерального закона от 08.03.2022 </w:t>
      </w:r>
      <w:r>
        <w:rPr>
          <w:rFonts w:ascii="Times New Roman" w:hAnsi="Times New Roman" w:cs="Times New Roman"/>
          <w:color w:val="000000"/>
        </w:rPr>
        <w:br/>
      </w:r>
      <w:r w:rsidRPr="00CB0FEC">
        <w:rPr>
          <w:rFonts w:ascii="Times New Roman" w:hAnsi="Times New Roman" w:cs="Times New Roman"/>
          <w:color w:val="000000"/>
        </w:rPr>
        <w:t>№ 46-ФЗ «О внесении изменений в отдельные законодательные акты Российской Федерации», обеспечения муниципальных нужд» администрация Тужинского муниципального района ПОСТАНОВЛЯЕТ:</w:t>
      </w:r>
    </w:p>
    <w:p w:rsidR="00CB0FEC" w:rsidRPr="00CB0FEC" w:rsidRDefault="00CB0FEC" w:rsidP="00CB0FEC">
      <w:pPr>
        <w:widowControl w:val="0"/>
        <w:spacing w:after="0" w:line="240" w:lineRule="auto"/>
        <w:ind w:firstLine="601"/>
        <w:jc w:val="both"/>
        <w:rPr>
          <w:rFonts w:ascii="Times New Roman" w:hAnsi="Times New Roman" w:cs="Times New Roman"/>
        </w:rPr>
      </w:pPr>
      <w:r w:rsidRPr="00CB0FEC">
        <w:rPr>
          <w:rFonts w:ascii="Times New Roman" w:hAnsi="Times New Roman" w:cs="Times New Roman"/>
        </w:rPr>
        <w:t xml:space="preserve">1. Создать межведомственную комиссию при администрации Тужинского муниципального района по согласованию изменений существенных условий муниципального контракта, заключаемого до </w:t>
      </w:r>
      <w:r>
        <w:rPr>
          <w:rFonts w:ascii="Times New Roman" w:hAnsi="Times New Roman" w:cs="Times New Roman"/>
        </w:rPr>
        <w:br/>
      </w:r>
      <w:r w:rsidRPr="00CB0FEC">
        <w:rPr>
          <w:rFonts w:ascii="Times New Roman" w:hAnsi="Times New Roman" w:cs="Times New Roman"/>
        </w:rPr>
        <w:t xml:space="preserve">1 января 2023 года (далее – межведомственная комиссия) и утвердить ее состав согласно приложению </w:t>
      </w:r>
      <w:r>
        <w:rPr>
          <w:rFonts w:ascii="Times New Roman" w:hAnsi="Times New Roman" w:cs="Times New Roman"/>
        </w:rPr>
        <w:br/>
      </w:r>
      <w:r w:rsidRPr="00CB0FEC">
        <w:rPr>
          <w:rFonts w:ascii="Times New Roman" w:hAnsi="Times New Roman" w:cs="Times New Roman"/>
        </w:rPr>
        <w:t xml:space="preserve">№ 1. </w:t>
      </w:r>
    </w:p>
    <w:p w:rsidR="00CB0FEC" w:rsidRPr="00CB0FEC" w:rsidRDefault="00CB0FEC" w:rsidP="00CB0FEC">
      <w:pPr>
        <w:widowControl w:val="0"/>
        <w:spacing w:after="0" w:line="240" w:lineRule="auto"/>
        <w:ind w:firstLine="601"/>
        <w:jc w:val="both"/>
        <w:rPr>
          <w:rFonts w:ascii="Times New Roman" w:hAnsi="Times New Roman" w:cs="Times New Roman"/>
        </w:rPr>
      </w:pPr>
      <w:r w:rsidRPr="00CB0FEC">
        <w:rPr>
          <w:rFonts w:ascii="Times New Roman" w:hAnsi="Times New Roman" w:cs="Times New Roman"/>
        </w:rPr>
        <w:t xml:space="preserve">2. Утвердить Положение о 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 заключаемого до 1 января 2023 года (далее – Положение) согласно приложению № 2. </w:t>
      </w:r>
    </w:p>
    <w:p w:rsidR="00CB0FEC" w:rsidRPr="00CB0FEC" w:rsidRDefault="00CB0FEC" w:rsidP="00CB0FEC">
      <w:pPr>
        <w:widowControl w:val="0"/>
        <w:spacing w:after="0" w:line="240" w:lineRule="auto"/>
        <w:ind w:firstLine="601"/>
        <w:jc w:val="both"/>
        <w:rPr>
          <w:rFonts w:ascii="Times New Roman" w:hAnsi="Times New Roman" w:cs="Times New Roman"/>
        </w:rPr>
      </w:pPr>
      <w:r w:rsidRPr="00CB0FEC">
        <w:rPr>
          <w:rFonts w:ascii="Times New Roman" w:hAnsi="Times New Roman" w:cs="Times New Roman"/>
        </w:rPr>
        <w:t xml:space="preserve">3.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20696" w:rsidRDefault="00520696" w:rsidP="00520696">
      <w:pPr>
        <w:suppressAutoHyphens/>
        <w:autoSpaceDE w:val="0"/>
        <w:snapToGrid w:val="0"/>
        <w:spacing w:after="0" w:line="240" w:lineRule="auto"/>
        <w:jc w:val="both"/>
        <w:rPr>
          <w:rFonts w:ascii="Times New Roman" w:hAnsi="Times New Roman" w:cs="Times New Roman"/>
        </w:rPr>
      </w:pP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5F63F2" w:rsidRPr="00520696" w:rsidRDefault="005F63F2" w:rsidP="00520696">
      <w:pPr>
        <w:pStyle w:val="a4"/>
        <w:ind w:right="-710"/>
        <w:rPr>
          <w:rFonts w:ascii="Times New Roman" w:hAnsi="Times New Roman"/>
          <w:lang w:val="ru-RU"/>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CB0FEC">
        <w:rPr>
          <w:rFonts w:ascii="Times New Roman" w:hAnsi="Times New Roman" w:cs="Times New Roman"/>
        </w:rPr>
        <w:t xml:space="preserve"> № 1</w:t>
      </w:r>
    </w:p>
    <w:p w:rsidR="00520696" w:rsidRPr="00520696" w:rsidRDefault="00520696" w:rsidP="00520696">
      <w:pPr>
        <w:spacing w:after="0" w:line="240" w:lineRule="auto"/>
        <w:ind w:left="5529"/>
        <w:rPr>
          <w:rFonts w:ascii="Times New Roman" w:hAnsi="Times New Roman" w:cs="Times New Roman"/>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520696" w:rsidRPr="00520696" w:rsidRDefault="00520696" w:rsidP="00520696">
      <w:pPr>
        <w:spacing w:after="0" w:line="240" w:lineRule="auto"/>
        <w:ind w:left="5529"/>
        <w:rPr>
          <w:rFonts w:ascii="Times New Roman" w:hAnsi="Times New Roman" w:cs="Times New Roman"/>
        </w:rPr>
      </w:pPr>
    </w:p>
    <w:p w:rsid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CB0FEC">
        <w:rPr>
          <w:rFonts w:ascii="Times New Roman" w:hAnsi="Times New Roman" w:cs="Times New Roman"/>
        </w:rPr>
        <w:t xml:space="preserve">28.03.2022 </w:t>
      </w:r>
      <w:r w:rsidRPr="00520696">
        <w:rPr>
          <w:rFonts w:ascii="Times New Roman" w:hAnsi="Times New Roman" w:cs="Times New Roman"/>
        </w:rPr>
        <w:t xml:space="preserve">№ </w:t>
      </w:r>
      <w:r w:rsidR="00CB0FEC">
        <w:rPr>
          <w:rFonts w:ascii="Times New Roman" w:hAnsi="Times New Roman" w:cs="Times New Roman"/>
        </w:rPr>
        <w:t>109</w:t>
      </w:r>
    </w:p>
    <w:p w:rsidR="00520696" w:rsidRPr="00CB0FEC" w:rsidRDefault="00520696" w:rsidP="00CB0FEC">
      <w:pPr>
        <w:autoSpaceDE w:val="0"/>
        <w:spacing w:after="0" w:line="240" w:lineRule="auto"/>
        <w:rPr>
          <w:rFonts w:ascii="Times New Roman" w:hAnsi="Times New Roman" w:cs="Times New Roman"/>
        </w:rPr>
      </w:pPr>
    </w:p>
    <w:p w:rsidR="00CB0FEC" w:rsidRPr="00CB0FEC" w:rsidRDefault="00CB0FEC" w:rsidP="00CB0FEC">
      <w:pPr>
        <w:autoSpaceDE w:val="0"/>
        <w:spacing w:line="240" w:lineRule="auto"/>
        <w:jc w:val="center"/>
        <w:rPr>
          <w:rFonts w:ascii="Times New Roman" w:hAnsi="Times New Roman" w:cs="Times New Roman"/>
          <w:b/>
        </w:rPr>
      </w:pPr>
      <w:r w:rsidRPr="00CB0FEC">
        <w:rPr>
          <w:rFonts w:ascii="Times New Roman" w:hAnsi="Times New Roman" w:cs="Times New Roman"/>
          <w:b/>
        </w:rPr>
        <w:t>СОСТАВ</w:t>
      </w:r>
    </w:p>
    <w:p w:rsidR="00CB0FEC" w:rsidRPr="00CB0FEC" w:rsidRDefault="00CB0FEC" w:rsidP="00CB0FEC">
      <w:pPr>
        <w:autoSpaceDE w:val="0"/>
        <w:spacing w:line="240" w:lineRule="auto"/>
        <w:jc w:val="center"/>
        <w:rPr>
          <w:rFonts w:ascii="Times New Roman" w:hAnsi="Times New Roman" w:cs="Times New Roman"/>
        </w:rPr>
      </w:pPr>
      <w:r w:rsidRPr="00CB0FEC">
        <w:rPr>
          <w:rFonts w:ascii="Times New Roman" w:hAnsi="Times New Roman" w:cs="Times New Roman"/>
          <w:b/>
        </w:rPr>
        <w:t>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 заключаемого до 1 января 2023 года</w:t>
      </w:r>
    </w:p>
    <w:tbl>
      <w:tblPr>
        <w:tblW w:w="9747" w:type="dxa"/>
        <w:tblLook w:val="04A0" w:firstRow="1" w:lastRow="0" w:firstColumn="1" w:lastColumn="0" w:noHBand="0" w:noVBand="1"/>
      </w:tblPr>
      <w:tblGrid>
        <w:gridCol w:w="3936"/>
        <w:gridCol w:w="5811"/>
      </w:tblGrid>
      <w:tr w:rsidR="00CB0FEC" w:rsidRPr="00CB0FEC" w:rsidTr="00796FF1">
        <w:trPr>
          <w:trHeight w:val="676"/>
        </w:trPr>
        <w:tc>
          <w:tcPr>
            <w:tcW w:w="3936" w:type="dxa"/>
          </w:tcPr>
          <w:p w:rsidR="00CB0FEC" w:rsidRPr="00CB0FEC" w:rsidRDefault="00CB0FEC" w:rsidP="00CB0FEC">
            <w:pPr>
              <w:tabs>
                <w:tab w:val="right" w:pos="3544"/>
              </w:tabs>
              <w:autoSpaceDE w:val="0"/>
              <w:spacing w:after="0" w:line="240" w:lineRule="auto"/>
              <w:rPr>
                <w:rFonts w:ascii="Times New Roman" w:hAnsi="Times New Roman" w:cs="Times New Roman"/>
              </w:rPr>
            </w:pPr>
            <w:r w:rsidRPr="00CB0FEC">
              <w:rPr>
                <w:rFonts w:ascii="Times New Roman" w:hAnsi="Times New Roman" w:cs="Times New Roman"/>
              </w:rPr>
              <w:t>БЛЕДНЫХ</w:t>
            </w:r>
            <w:r w:rsidRPr="00CB0FEC">
              <w:rPr>
                <w:rFonts w:ascii="Times New Roman" w:hAnsi="Times New Roman" w:cs="Times New Roman"/>
              </w:rPr>
              <w:tab/>
              <w:t>-</w:t>
            </w:r>
          </w:p>
          <w:p w:rsidR="00CB0FEC" w:rsidRPr="00CB0FEC" w:rsidRDefault="00CB0FEC" w:rsidP="00CB0FEC">
            <w:pPr>
              <w:autoSpaceDE w:val="0"/>
              <w:spacing w:after="0" w:line="240" w:lineRule="auto"/>
              <w:rPr>
                <w:rFonts w:ascii="Times New Roman" w:hAnsi="Times New Roman" w:cs="Times New Roman"/>
              </w:rPr>
            </w:pPr>
            <w:r w:rsidRPr="00CB0FEC">
              <w:rPr>
                <w:rFonts w:ascii="Times New Roman" w:hAnsi="Times New Roman" w:cs="Times New Roman"/>
              </w:rPr>
              <w:t>Леонид Васильевич</w:t>
            </w:r>
          </w:p>
        </w:tc>
        <w:tc>
          <w:tcPr>
            <w:tcW w:w="5811" w:type="dxa"/>
          </w:tcPr>
          <w:p w:rsidR="00CB0FEC" w:rsidRPr="00CB0FEC" w:rsidRDefault="00CB0FEC" w:rsidP="00CB0FEC">
            <w:pPr>
              <w:suppressAutoHyphens/>
              <w:autoSpaceDE w:val="0"/>
              <w:snapToGrid w:val="0"/>
              <w:spacing w:line="240" w:lineRule="auto"/>
              <w:jc w:val="both"/>
              <w:rPr>
                <w:rFonts w:ascii="Times New Roman" w:hAnsi="Times New Roman" w:cs="Times New Roman"/>
              </w:rPr>
            </w:pPr>
            <w:r w:rsidRPr="00CB0FEC">
              <w:rPr>
                <w:rFonts w:ascii="Times New Roman" w:hAnsi="Times New Roman" w:cs="Times New Roman"/>
              </w:rPr>
              <w:t xml:space="preserve">глава Тужинского муниципального </w:t>
            </w:r>
            <w:proofErr w:type="gramStart"/>
            <w:r w:rsidRPr="00CB0FEC">
              <w:rPr>
                <w:rFonts w:ascii="Times New Roman" w:hAnsi="Times New Roman" w:cs="Times New Roman"/>
              </w:rPr>
              <w:t xml:space="preserve">района,   </w:t>
            </w:r>
            <w:proofErr w:type="gramEnd"/>
            <w:r w:rsidRPr="00CB0FEC">
              <w:rPr>
                <w:rFonts w:ascii="Times New Roman" w:hAnsi="Times New Roman" w:cs="Times New Roman"/>
              </w:rPr>
              <w:t xml:space="preserve">            председатель комиссии</w:t>
            </w:r>
          </w:p>
        </w:tc>
      </w:tr>
      <w:tr w:rsidR="00CB0FEC" w:rsidRPr="00CB0FEC" w:rsidTr="00796FF1">
        <w:trPr>
          <w:trHeight w:val="676"/>
        </w:trPr>
        <w:tc>
          <w:tcPr>
            <w:tcW w:w="3936" w:type="dxa"/>
          </w:tcPr>
          <w:p w:rsidR="00CB0FEC" w:rsidRPr="00CB0FEC" w:rsidRDefault="00CB0FEC" w:rsidP="00CB0FEC">
            <w:pPr>
              <w:tabs>
                <w:tab w:val="right" w:pos="4395"/>
              </w:tabs>
              <w:autoSpaceDE w:val="0"/>
              <w:spacing w:after="0" w:line="240" w:lineRule="auto"/>
              <w:rPr>
                <w:rFonts w:ascii="Times New Roman" w:hAnsi="Times New Roman" w:cs="Times New Roman"/>
              </w:rPr>
            </w:pPr>
          </w:p>
          <w:p w:rsidR="00CB0FEC" w:rsidRPr="00CB0FEC" w:rsidRDefault="00CB0FEC" w:rsidP="00CB0FEC">
            <w:pPr>
              <w:tabs>
                <w:tab w:val="right" w:pos="3544"/>
              </w:tabs>
              <w:autoSpaceDE w:val="0"/>
              <w:spacing w:after="0" w:line="240" w:lineRule="auto"/>
              <w:rPr>
                <w:rFonts w:ascii="Times New Roman" w:hAnsi="Times New Roman" w:cs="Times New Roman"/>
              </w:rPr>
            </w:pPr>
            <w:r w:rsidRPr="00CB0FEC">
              <w:rPr>
                <w:rFonts w:ascii="Times New Roman" w:hAnsi="Times New Roman" w:cs="Times New Roman"/>
              </w:rPr>
              <w:t>КРАЕВА</w:t>
            </w:r>
            <w:r w:rsidRPr="00CB0FEC">
              <w:rPr>
                <w:rFonts w:ascii="Times New Roman" w:hAnsi="Times New Roman" w:cs="Times New Roman"/>
              </w:rPr>
              <w:tab/>
              <w:t>-</w:t>
            </w:r>
          </w:p>
          <w:p w:rsidR="00CB0FEC" w:rsidRPr="00CB0FEC" w:rsidRDefault="00CB0FEC" w:rsidP="00CB0FEC">
            <w:pPr>
              <w:autoSpaceDE w:val="0"/>
              <w:spacing w:after="0" w:line="240" w:lineRule="auto"/>
              <w:rPr>
                <w:rFonts w:ascii="Times New Roman" w:hAnsi="Times New Roman" w:cs="Times New Roman"/>
              </w:rPr>
            </w:pPr>
            <w:r w:rsidRPr="00CB0FEC">
              <w:rPr>
                <w:rFonts w:ascii="Times New Roman" w:hAnsi="Times New Roman" w:cs="Times New Roman"/>
              </w:rPr>
              <w:t>Ольга Владимировна</w:t>
            </w:r>
          </w:p>
        </w:tc>
        <w:tc>
          <w:tcPr>
            <w:tcW w:w="5811" w:type="dxa"/>
          </w:tcPr>
          <w:p w:rsidR="00CB0FEC" w:rsidRPr="00CB0FEC" w:rsidRDefault="00CB0FEC" w:rsidP="00CB0FEC">
            <w:pPr>
              <w:pStyle w:val="afb"/>
              <w:jc w:val="both"/>
              <w:rPr>
                <w:sz w:val="22"/>
                <w:szCs w:val="22"/>
              </w:rPr>
            </w:pPr>
          </w:p>
          <w:p w:rsidR="00CB0FEC" w:rsidRPr="00CB0FEC" w:rsidRDefault="00CB0FEC" w:rsidP="00CB0FEC">
            <w:pPr>
              <w:pStyle w:val="afb"/>
              <w:jc w:val="both"/>
              <w:rPr>
                <w:sz w:val="22"/>
                <w:szCs w:val="22"/>
              </w:rPr>
            </w:pPr>
            <w:r w:rsidRPr="00CB0FEC">
              <w:rPr>
                <w:sz w:val="22"/>
                <w:szCs w:val="22"/>
              </w:rPr>
              <w:t>заведующий отделом по экономике и прогнозированию администрации Тужинского муниципального района, заместитель председателя комиссии</w:t>
            </w:r>
          </w:p>
        </w:tc>
      </w:tr>
      <w:tr w:rsidR="00CB0FEC" w:rsidRPr="00CB0FEC" w:rsidTr="00796FF1">
        <w:trPr>
          <w:trHeight w:val="676"/>
        </w:trPr>
        <w:tc>
          <w:tcPr>
            <w:tcW w:w="3936" w:type="dxa"/>
          </w:tcPr>
          <w:p w:rsidR="00CB0FEC" w:rsidRPr="00CB0FEC" w:rsidRDefault="00CB0FEC" w:rsidP="00CB0FEC">
            <w:pPr>
              <w:tabs>
                <w:tab w:val="right" w:pos="4428"/>
              </w:tabs>
              <w:autoSpaceDE w:val="0"/>
              <w:spacing w:after="0" w:line="240" w:lineRule="auto"/>
              <w:rPr>
                <w:rFonts w:ascii="Times New Roman" w:hAnsi="Times New Roman" w:cs="Times New Roman"/>
              </w:rPr>
            </w:pPr>
            <w:r w:rsidRPr="00CB0FEC">
              <w:rPr>
                <w:rFonts w:ascii="Times New Roman" w:hAnsi="Times New Roman" w:cs="Times New Roman"/>
              </w:rPr>
              <w:t>Члены комиссии</w:t>
            </w:r>
          </w:p>
          <w:p w:rsidR="00CB0FEC" w:rsidRPr="00CB0FEC" w:rsidRDefault="00CB0FEC" w:rsidP="00CB0FEC">
            <w:pPr>
              <w:tabs>
                <w:tab w:val="right" w:pos="4428"/>
              </w:tabs>
              <w:autoSpaceDE w:val="0"/>
              <w:spacing w:after="0" w:line="240" w:lineRule="auto"/>
              <w:rPr>
                <w:rFonts w:ascii="Times New Roman" w:hAnsi="Times New Roman" w:cs="Times New Roman"/>
              </w:rPr>
            </w:pPr>
          </w:p>
          <w:p w:rsidR="00CB0FEC" w:rsidRPr="00CB0FEC" w:rsidRDefault="00CB0FEC" w:rsidP="00CB0FEC">
            <w:pPr>
              <w:tabs>
                <w:tab w:val="right" w:pos="3544"/>
              </w:tabs>
              <w:autoSpaceDE w:val="0"/>
              <w:spacing w:after="0" w:line="240" w:lineRule="auto"/>
              <w:rPr>
                <w:rFonts w:ascii="Times New Roman" w:hAnsi="Times New Roman" w:cs="Times New Roman"/>
              </w:rPr>
            </w:pPr>
            <w:r w:rsidRPr="00CB0FEC">
              <w:rPr>
                <w:rFonts w:ascii="Times New Roman" w:hAnsi="Times New Roman" w:cs="Times New Roman"/>
              </w:rPr>
              <w:t>АВДИЕНОК</w:t>
            </w:r>
            <w:r w:rsidRPr="00CB0FEC">
              <w:rPr>
                <w:rFonts w:ascii="Times New Roman" w:hAnsi="Times New Roman" w:cs="Times New Roman"/>
              </w:rPr>
              <w:tab/>
              <w:t>-</w:t>
            </w:r>
          </w:p>
          <w:p w:rsidR="00CB0FEC" w:rsidRPr="00CB0FEC" w:rsidRDefault="00CB0FEC" w:rsidP="00CB0FEC">
            <w:pPr>
              <w:tabs>
                <w:tab w:val="right" w:pos="4395"/>
              </w:tabs>
              <w:autoSpaceDE w:val="0"/>
              <w:spacing w:after="0" w:line="240" w:lineRule="auto"/>
              <w:rPr>
                <w:rFonts w:ascii="Times New Roman" w:hAnsi="Times New Roman" w:cs="Times New Roman"/>
              </w:rPr>
            </w:pPr>
            <w:r w:rsidRPr="00CB0FEC">
              <w:rPr>
                <w:rFonts w:ascii="Times New Roman" w:hAnsi="Times New Roman" w:cs="Times New Roman"/>
              </w:rPr>
              <w:t>Ирина Александровна</w:t>
            </w:r>
          </w:p>
        </w:tc>
        <w:tc>
          <w:tcPr>
            <w:tcW w:w="5811" w:type="dxa"/>
          </w:tcPr>
          <w:p w:rsidR="00CB0FEC" w:rsidRPr="00CB0FEC" w:rsidRDefault="00CB0FEC" w:rsidP="00CB0FEC">
            <w:pPr>
              <w:pStyle w:val="afb"/>
              <w:jc w:val="both"/>
              <w:rPr>
                <w:sz w:val="22"/>
                <w:szCs w:val="22"/>
              </w:rPr>
            </w:pPr>
          </w:p>
          <w:p w:rsidR="00CB0FEC" w:rsidRPr="00CB0FEC" w:rsidRDefault="00CB0FEC" w:rsidP="00CB0FEC">
            <w:pPr>
              <w:pStyle w:val="afb"/>
              <w:jc w:val="both"/>
              <w:rPr>
                <w:sz w:val="22"/>
                <w:szCs w:val="22"/>
              </w:rPr>
            </w:pPr>
          </w:p>
          <w:p w:rsidR="00CB0FEC" w:rsidRPr="00CB0FEC" w:rsidRDefault="00CB0FEC" w:rsidP="00CB0FEC">
            <w:pPr>
              <w:pStyle w:val="afb"/>
              <w:jc w:val="both"/>
              <w:rPr>
                <w:sz w:val="22"/>
                <w:szCs w:val="22"/>
              </w:rPr>
            </w:pPr>
            <w:r w:rsidRPr="00CB0FEC">
              <w:rPr>
                <w:sz w:val="22"/>
                <w:szCs w:val="22"/>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CB0FEC" w:rsidRPr="00CB0FEC" w:rsidRDefault="00CB0FEC" w:rsidP="00CB0FEC">
            <w:pPr>
              <w:pStyle w:val="afb"/>
              <w:jc w:val="both"/>
              <w:rPr>
                <w:sz w:val="22"/>
                <w:szCs w:val="22"/>
              </w:rPr>
            </w:pPr>
          </w:p>
        </w:tc>
      </w:tr>
      <w:tr w:rsidR="00CB0FEC" w:rsidRPr="00CB0FEC" w:rsidTr="00796FF1">
        <w:trPr>
          <w:trHeight w:val="676"/>
        </w:trPr>
        <w:tc>
          <w:tcPr>
            <w:tcW w:w="3936" w:type="dxa"/>
          </w:tcPr>
          <w:p w:rsidR="00CB0FEC" w:rsidRPr="00CB0FEC" w:rsidRDefault="00CB0FEC" w:rsidP="00CB0FEC">
            <w:pPr>
              <w:tabs>
                <w:tab w:val="right" w:pos="3544"/>
              </w:tabs>
              <w:autoSpaceDE w:val="0"/>
              <w:spacing w:after="0" w:line="240" w:lineRule="auto"/>
              <w:rPr>
                <w:rFonts w:ascii="Times New Roman" w:hAnsi="Times New Roman" w:cs="Times New Roman"/>
              </w:rPr>
            </w:pPr>
            <w:r w:rsidRPr="00CB0FEC">
              <w:rPr>
                <w:rFonts w:ascii="Times New Roman" w:hAnsi="Times New Roman" w:cs="Times New Roman"/>
              </w:rPr>
              <w:lastRenderedPageBreak/>
              <w:t>ЗУБАРЕВА</w:t>
            </w:r>
            <w:r w:rsidRPr="00CB0FEC">
              <w:rPr>
                <w:rFonts w:ascii="Times New Roman" w:hAnsi="Times New Roman" w:cs="Times New Roman"/>
              </w:rPr>
              <w:tab/>
              <w:t>-</w:t>
            </w:r>
          </w:p>
          <w:p w:rsidR="00CB0FEC" w:rsidRPr="00CB0FEC" w:rsidRDefault="00CB0FEC" w:rsidP="00CB0FEC">
            <w:pPr>
              <w:tabs>
                <w:tab w:val="right" w:pos="4395"/>
              </w:tabs>
              <w:autoSpaceDE w:val="0"/>
              <w:spacing w:after="0" w:line="240" w:lineRule="auto"/>
              <w:rPr>
                <w:rFonts w:ascii="Times New Roman" w:hAnsi="Times New Roman" w:cs="Times New Roman"/>
              </w:rPr>
            </w:pPr>
            <w:r w:rsidRPr="00CB0FEC">
              <w:rPr>
                <w:rFonts w:ascii="Times New Roman" w:hAnsi="Times New Roman" w:cs="Times New Roman"/>
              </w:rPr>
              <w:t>Ольга Николаевна</w:t>
            </w:r>
          </w:p>
        </w:tc>
        <w:tc>
          <w:tcPr>
            <w:tcW w:w="5811" w:type="dxa"/>
          </w:tcPr>
          <w:p w:rsidR="00CB0FEC" w:rsidRPr="00CB0FEC" w:rsidRDefault="00CB0FEC" w:rsidP="00CB0FEC">
            <w:pPr>
              <w:pStyle w:val="afb"/>
              <w:jc w:val="both"/>
              <w:rPr>
                <w:sz w:val="22"/>
                <w:szCs w:val="22"/>
              </w:rPr>
            </w:pPr>
            <w:r w:rsidRPr="00CB0FEC">
              <w:rPr>
                <w:sz w:val="22"/>
                <w:szCs w:val="22"/>
              </w:rPr>
              <w:t xml:space="preserve">первый заместитель главы администрации по жизнеобеспечению </w:t>
            </w:r>
          </w:p>
          <w:p w:rsidR="00CB0FEC" w:rsidRPr="00CB0FEC" w:rsidRDefault="00CB0FEC" w:rsidP="00CB0FEC">
            <w:pPr>
              <w:pStyle w:val="afb"/>
              <w:jc w:val="both"/>
              <w:rPr>
                <w:sz w:val="22"/>
                <w:szCs w:val="22"/>
              </w:rPr>
            </w:pPr>
          </w:p>
        </w:tc>
      </w:tr>
      <w:tr w:rsidR="00CB0FEC" w:rsidRPr="00CB0FEC" w:rsidTr="00796FF1">
        <w:trPr>
          <w:trHeight w:val="676"/>
        </w:trPr>
        <w:tc>
          <w:tcPr>
            <w:tcW w:w="3936" w:type="dxa"/>
          </w:tcPr>
          <w:p w:rsidR="00CB0FEC" w:rsidRPr="00CB0FEC" w:rsidRDefault="00CB0FEC" w:rsidP="00CB0FEC">
            <w:pPr>
              <w:tabs>
                <w:tab w:val="right" w:pos="3544"/>
              </w:tabs>
              <w:autoSpaceDE w:val="0"/>
              <w:spacing w:after="0" w:line="240" w:lineRule="auto"/>
              <w:rPr>
                <w:rFonts w:ascii="Times New Roman" w:hAnsi="Times New Roman" w:cs="Times New Roman"/>
              </w:rPr>
            </w:pPr>
            <w:r w:rsidRPr="00CB0FEC">
              <w:rPr>
                <w:rFonts w:ascii="Times New Roman" w:hAnsi="Times New Roman" w:cs="Times New Roman"/>
              </w:rPr>
              <w:t>ПОПОНИНА</w:t>
            </w:r>
            <w:r w:rsidRPr="00CB0FEC">
              <w:rPr>
                <w:rFonts w:ascii="Times New Roman" w:hAnsi="Times New Roman" w:cs="Times New Roman"/>
              </w:rPr>
              <w:tab/>
              <w:t>-</w:t>
            </w:r>
          </w:p>
          <w:p w:rsidR="00CB0FEC" w:rsidRPr="00CB0FEC" w:rsidRDefault="00CB0FEC" w:rsidP="00CB0FEC">
            <w:pPr>
              <w:autoSpaceDE w:val="0"/>
              <w:spacing w:after="0" w:line="240" w:lineRule="auto"/>
              <w:rPr>
                <w:rFonts w:ascii="Times New Roman" w:hAnsi="Times New Roman" w:cs="Times New Roman"/>
              </w:rPr>
            </w:pPr>
            <w:r w:rsidRPr="00CB0FEC">
              <w:rPr>
                <w:rFonts w:ascii="Times New Roman" w:hAnsi="Times New Roman" w:cs="Times New Roman"/>
              </w:rPr>
              <w:t>Наталия Юрьевна</w:t>
            </w:r>
          </w:p>
        </w:tc>
        <w:tc>
          <w:tcPr>
            <w:tcW w:w="5811" w:type="dxa"/>
          </w:tcPr>
          <w:p w:rsidR="00CB0FEC" w:rsidRPr="00CB0FEC" w:rsidRDefault="00CB0FEC" w:rsidP="00CB0FEC">
            <w:pPr>
              <w:pStyle w:val="afb"/>
              <w:jc w:val="both"/>
              <w:rPr>
                <w:sz w:val="22"/>
                <w:szCs w:val="22"/>
              </w:rPr>
            </w:pPr>
            <w:r w:rsidRPr="00CB0FEC">
              <w:rPr>
                <w:sz w:val="22"/>
                <w:szCs w:val="22"/>
              </w:rPr>
              <w:t>начальник отдела организационно-правовой и кадровой работы администрации Тужинского муниципального района</w:t>
            </w:r>
          </w:p>
        </w:tc>
      </w:tr>
    </w:tbl>
    <w:p w:rsidR="00CB0FEC" w:rsidRPr="00F218D3" w:rsidRDefault="00CB0FEC" w:rsidP="00F218D3">
      <w:pPr>
        <w:pStyle w:val="a4"/>
        <w:rPr>
          <w:lang w:val="ru-RU"/>
        </w:rPr>
      </w:pPr>
    </w:p>
    <w:p w:rsidR="00520696" w:rsidRPr="00520696" w:rsidRDefault="00520696" w:rsidP="00F218D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B07C65" w:rsidRPr="00F218D3" w:rsidRDefault="00B07C65" w:rsidP="00F218D3">
      <w:pPr>
        <w:spacing w:after="0" w:line="240" w:lineRule="auto"/>
        <w:jc w:val="both"/>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2</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790A8C">
        <w:rPr>
          <w:rFonts w:ascii="Times New Roman" w:hAnsi="Times New Roman" w:cs="Times New Roman"/>
        </w:rPr>
        <w:t>О</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28.03.2022 </w:t>
      </w:r>
      <w:r w:rsidRPr="00520696">
        <w:rPr>
          <w:rFonts w:ascii="Times New Roman" w:hAnsi="Times New Roman" w:cs="Times New Roman"/>
        </w:rPr>
        <w:t xml:space="preserve">№ </w:t>
      </w:r>
      <w:r w:rsidR="00F44DFC">
        <w:rPr>
          <w:rFonts w:ascii="Times New Roman" w:hAnsi="Times New Roman" w:cs="Times New Roman"/>
        </w:rPr>
        <w:t>109</w:t>
      </w:r>
    </w:p>
    <w:p w:rsidR="00CB0FEC" w:rsidRPr="00520696" w:rsidRDefault="00CB0FEC" w:rsidP="00CB0FEC">
      <w:pPr>
        <w:autoSpaceDE w:val="0"/>
        <w:spacing w:after="0" w:line="240" w:lineRule="auto"/>
        <w:rPr>
          <w:rFonts w:ascii="Times New Roman" w:hAnsi="Times New Roman" w:cs="Times New Roman"/>
        </w:rPr>
      </w:pPr>
    </w:p>
    <w:p w:rsidR="00F44DFC" w:rsidRPr="00F44DFC" w:rsidRDefault="00F44DFC" w:rsidP="00F44DFC">
      <w:pPr>
        <w:autoSpaceDE w:val="0"/>
        <w:spacing w:after="0" w:line="240" w:lineRule="auto"/>
        <w:jc w:val="center"/>
        <w:rPr>
          <w:rFonts w:ascii="Times New Roman" w:hAnsi="Times New Roman" w:cs="Times New Roman"/>
          <w:b/>
        </w:rPr>
      </w:pPr>
      <w:r w:rsidRPr="00F44DFC">
        <w:rPr>
          <w:rFonts w:ascii="Times New Roman" w:hAnsi="Times New Roman" w:cs="Times New Roman"/>
          <w:b/>
        </w:rPr>
        <w:t xml:space="preserve">ПОЛОЖЕНИЕ </w:t>
      </w:r>
    </w:p>
    <w:p w:rsidR="00F44DFC" w:rsidRPr="00F44DFC" w:rsidRDefault="00F44DFC" w:rsidP="00F44DFC">
      <w:pPr>
        <w:autoSpaceDE w:val="0"/>
        <w:spacing w:after="0" w:line="240" w:lineRule="auto"/>
        <w:jc w:val="center"/>
        <w:rPr>
          <w:rFonts w:ascii="Times New Roman" w:hAnsi="Times New Roman" w:cs="Times New Roman"/>
          <w:b/>
        </w:rPr>
      </w:pPr>
      <w:r w:rsidRPr="00F44DFC">
        <w:rPr>
          <w:rFonts w:ascii="Times New Roman" w:hAnsi="Times New Roman" w:cs="Times New Roman"/>
          <w:b/>
        </w:rPr>
        <w:t xml:space="preserve">о межведомственной комиссии при администрации Тужинского муниципального района </w:t>
      </w:r>
      <w:r>
        <w:rPr>
          <w:rFonts w:ascii="Times New Roman" w:hAnsi="Times New Roman" w:cs="Times New Roman"/>
          <w:b/>
        </w:rPr>
        <w:br/>
      </w:r>
      <w:r w:rsidRPr="00F44DFC">
        <w:rPr>
          <w:rFonts w:ascii="Times New Roman" w:hAnsi="Times New Roman" w:cs="Times New Roman"/>
          <w:b/>
        </w:rPr>
        <w:t xml:space="preserve">по согласованию изменений существенных условий муниципального контракта, заключаемого </w:t>
      </w:r>
      <w:r>
        <w:rPr>
          <w:rFonts w:ascii="Times New Roman" w:hAnsi="Times New Roman" w:cs="Times New Roman"/>
          <w:b/>
        </w:rPr>
        <w:br/>
      </w:r>
      <w:r w:rsidRPr="00F44DFC">
        <w:rPr>
          <w:rFonts w:ascii="Times New Roman" w:hAnsi="Times New Roman" w:cs="Times New Roman"/>
          <w:b/>
        </w:rPr>
        <w:t>до 1 января 2023 года</w:t>
      </w:r>
    </w:p>
    <w:p w:rsidR="00F44DFC" w:rsidRPr="00F44DFC" w:rsidRDefault="00F44DFC" w:rsidP="00F44DFC">
      <w:pPr>
        <w:autoSpaceDE w:val="0"/>
        <w:spacing w:after="0" w:line="240" w:lineRule="auto"/>
        <w:rPr>
          <w:rFonts w:ascii="Times New Roman" w:hAnsi="Times New Roman" w:cs="Times New Roman"/>
        </w:rPr>
      </w:pPr>
    </w:p>
    <w:p w:rsidR="00F44DFC" w:rsidRPr="00F44DFC" w:rsidRDefault="00F44DFC" w:rsidP="00F44DFC">
      <w:pPr>
        <w:spacing w:after="0" w:line="240" w:lineRule="auto"/>
        <w:jc w:val="center"/>
        <w:rPr>
          <w:rFonts w:ascii="Times New Roman" w:hAnsi="Times New Roman" w:cs="Times New Roman"/>
          <w:b/>
          <w:bCs/>
          <w:color w:val="000000"/>
        </w:rPr>
      </w:pPr>
      <w:r w:rsidRPr="00F44DFC">
        <w:rPr>
          <w:rFonts w:ascii="Times New Roman" w:hAnsi="Times New Roman" w:cs="Times New Roman"/>
          <w:b/>
          <w:bCs/>
          <w:color w:val="000000"/>
        </w:rPr>
        <w:t>1.  Общие положения.</w:t>
      </w:r>
    </w:p>
    <w:p w:rsidR="00F44DFC" w:rsidRPr="00F44DFC" w:rsidRDefault="00F44DFC" w:rsidP="00F44DFC">
      <w:pPr>
        <w:autoSpaceDE w:val="0"/>
        <w:spacing w:after="0" w:line="240" w:lineRule="auto"/>
        <w:ind w:firstLine="708"/>
        <w:jc w:val="both"/>
        <w:rPr>
          <w:rFonts w:ascii="Times New Roman" w:hAnsi="Times New Roman" w:cs="Times New Roman"/>
          <w:color w:val="000000"/>
        </w:rPr>
      </w:pPr>
      <w:r w:rsidRPr="00F44DFC">
        <w:rPr>
          <w:rFonts w:ascii="Times New Roman" w:hAnsi="Times New Roman" w:cs="Times New Roman"/>
          <w:color w:val="000000"/>
        </w:rPr>
        <w:t>1.1. Межведомственная комиссия при администрации Тужинского муниципального района по согласованию изменений существенных условий муниципального контракта, заключенного до 1 января 2023 года (далее – межведомственная комиссия) создана в целях реализации пункта 4 статьи 8 и части 2 статьи 15 Федерального закона от 08.03.2022 № 46-ФЗ «О внесении изменений в отдельные законодательные акты Российской Федерации» для согласования изменений по соглашению сторон существенных условий муниципального контракта, заключенного до 1 января 2023 года, если при его исполнении возникли не зависящие от сторон муниципального контракта обстоятельства, влекущие невозможность его исполнения.</w:t>
      </w:r>
    </w:p>
    <w:p w:rsidR="00F44DFC" w:rsidRPr="00F44DFC" w:rsidRDefault="00F44DFC" w:rsidP="00F44DFC">
      <w:pPr>
        <w:autoSpaceDE w:val="0"/>
        <w:spacing w:after="0" w:line="240" w:lineRule="auto"/>
        <w:ind w:firstLine="708"/>
        <w:jc w:val="both"/>
        <w:rPr>
          <w:rFonts w:ascii="Times New Roman" w:hAnsi="Times New Roman" w:cs="Times New Roman"/>
          <w:color w:val="000000"/>
        </w:rPr>
      </w:pPr>
      <w:r w:rsidRPr="00F44DFC">
        <w:rPr>
          <w:rFonts w:ascii="Times New Roman" w:hAnsi="Times New Roman" w:cs="Times New Roman"/>
          <w:color w:val="000000"/>
        </w:rPr>
        <w:t>1.2. Межведомственная комиссия в своей деятельности руководствуется Конституцией Российской Федерации, федеральными конституционными законами, Федеральным законом от 05.04.2013 № 44-ФЗ, иными федеральными законами, нормативными правовыми  актами Правительства Российской Федерации, а также настоящим Положением о межведомственной комиссии при администрации Тужинского муниципального района по согласованию изменений существенных условий муниципального контракта, заключенного до 1 января 2023 года (далее – Положение).</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color w:val="000000"/>
        </w:rPr>
        <w:t xml:space="preserve">1.3. В состав </w:t>
      </w:r>
      <w:r w:rsidRPr="00F44DFC">
        <w:rPr>
          <w:rFonts w:ascii="Times New Roman" w:hAnsi="Times New Roman" w:cs="Times New Roman"/>
        </w:rPr>
        <w:t>межведомственной комиссии входят председатель, заместитель председателя, секретарь и иные члены межведомственной комиссии.</w:t>
      </w:r>
    </w:p>
    <w:p w:rsidR="00F44DFC" w:rsidRPr="00F44DFC" w:rsidRDefault="00F44DFC" w:rsidP="00F44DFC">
      <w:pPr>
        <w:autoSpaceDE w:val="0"/>
        <w:spacing w:after="0" w:line="240" w:lineRule="auto"/>
        <w:ind w:firstLine="708"/>
        <w:jc w:val="both"/>
        <w:rPr>
          <w:rFonts w:ascii="Times New Roman" w:hAnsi="Times New Roman" w:cs="Times New Roman"/>
        </w:rPr>
      </w:pPr>
      <w:r w:rsidRPr="00F44DFC">
        <w:rPr>
          <w:rFonts w:ascii="Times New Roman" w:hAnsi="Times New Roman" w:cs="Times New Roman"/>
        </w:rPr>
        <w:t>1.4. Организационно-техническое обеспечение деятельности межведомственной комиссии осуществляет Финансовое управление администрации Тужинского муниципального района.</w:t>
      </w:r>
    </w:p>
    <w:p w:rsidR="00F44DFC" w:rsidRPr="00F44DFC" w:rsidRDefault="00F44DFC" w:rsidP="00F44DFC">
      <w:pPr>
        <w:spacing w:after="0" w:line="240" w:lineRule="auto"/>
        <w:jc w:val="center"/>
        <w:rPr>
          <w:rFonts w:ascii="Times New Roman" w:hAnsi="Times New Roman" w:cs="Times New Roman"/>
          <w:b/>
          <w:bCs/>
          <w:color w:val="000000"/>
        </w:rPr>
      </w:pPr>
      <w:r w:rsidRPr="00F44DFC">
        <w:rPr>
          <w:rFonts w:ascii="Times New Roman" w:hAnsi="Times New Roman" w:cs="Times New Roman"/>
          <w:b/>
          <w:bCs/>
          <w:color w:val="000000"/>
        </w:rPr>
        <w:t>2.  Полномочия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 xml:space="preserve">2.1. Рассмотрение предложений по изменению по соглашению сторон существенных условий муниципального контракта, заключенного до 1 января 2023 года, если при его исполнении возникли </w:t>
      </w:r>
      <w:r>
        <w:rPr>
          <w:rFonts w:ascii="Times New Roman" w:hAnsi="Times New Roman" w:cs="Times New Roman"/>
          <w:bCs/>
          <w:color w:val="000000"/>
        </w:rPr>
        <w:br/>
      </w:r>
      <w:r w:rsidRPr="00F44DFC">
        <w:rPr>
          <w:rFonts w:ascii="Times New Roman" w:hAnsi="Times New Roman" w:cs="Times New Roman"/>
          <w:bCs/>
          <w:color w:val="000000"/>
        </w:rPr>
        <w:t>не зависящие от сторон муниципального контракта обстоятельства, влекущие невозможность его исполнения (далее – изменение существенных условий контракта), и прилагаемых к ним:</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 xml:space="preserve">2.1.1. Информации, содержащей: </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наименование заказчика;</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реквизиты муниципального контракта (номер, дату);</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номер реестровой записи из реестра контрактов (при наличии);</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предмет муниципального контракта.</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2.1.2. Документов:</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действующей редакции условий муниципального контракта, подлежащих изменению;</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условий муниципального контракта, подлежащих изменению, в новой редакции;</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lastRenderedPageBreak/>
        <w:t>обоснования внесения таких изменений.</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2.2. Согласование изменения существенных условий контракта.</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2.3. Для реализации полномочий межведомственная комиссия имеет право:</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 xml:space="preserve">запрашивать и получать в установленном порядке информацию, документы, материалы </w:t>
      </w:r>
      <w:r>
        <w:rPr>
          <w:rFonts w:ascii="Times New Roman" w:hAnsi="Times New Roman" w:cs="Times New Roman"/>
        </w:rPr>
        <w:br/>
      </w:r>
      <w:r w:rsidRPr="00F44DFC">
        <w:rPr>
          <w:rFonts w:ascii="Times New Roman" w:hAnsi="Times New Roman" w:cs="Times New Roman"/>
        </w:rPr>
        <w:t xml:space="preserve">в отношении предложений, внесенных на рассмотрение межведомственной комиссии, в соответствии </w:t>
      </w:r>
      <w:r>
        <w:rPr>
          <w:rFonts w:ascii="Times New Roman" w:hAnsi="Times New Roman" w:cs="Times New Roman"/>
        </w:rPr>
        <w:br/>
      </w:r>
      <w:r w:rsidRPr="00F44DFC">
        <w:rPr>
          <w:rFonts w:ascii="Times New Roman" w:hAnsi="Times New Roman" w:cs="Times New Roman"/>
        </w:rPr>
        <w:t>с пунктом 2.1 настоящего Положения;</w:t>
      </w:r>
    </w:p>
    <w:p w:rsidR="00F44DFC" w:rsidRPr="00F44DFC" w:rsidRDefault="00F44DFC" w:rsidP="00F44DFC">
      <w:pPr>
        <w:autoSpaceDE w:val="0"/>
        <w:autoSpaceDN w:val="0"/>
        <w:adjustRightInd w:val="0"/>
        <w:spacing w:after="0" w:line="240" w:lineRule="auto"/>
        <w:ind w:firstLine="708"/>
        <w:jc w:val="both"/>
        <w:rPr>
          <w:rFonts w:ascii="Times New Roman" w:hAnsi="Times New Roman" w:cs="Times New Roman"/>
        </w:rPr>
      </w:pPr>
      <w:r w:rsidRPr="00F44DFC">
        <w:rPr>
          <w:rFonts w:ascii="Times New Roman" w:hAnsi="Times New Roman" w:cs="Times New Roman"/>
        </w:rPr>
        <w:t>привлекать в установленном порядке для участия в заседаниях межведомственной комиссии представителей органов местного самоуправления, заказчиков, иных организаций, которые могут дать пояснения по предмету рассмотрения.</w:t>
      </w:r>
    </w:p>
    <w:p w:rsidR="00F44DFC" w:rsidRPr="00F44DFC" w:rsidRDefault="00F44DFC" w:rsidP="00F44DFC">
      <w:pPr>
        <w:spacing w:after="0" w:line="240" w:lineRule="auto"/>
        <w:jc w:val="center"/>
        <w:rPr>
          <w:rFonts w:ascii="Times New Roman" w:hAnsi="Times New Roman" w:cs="Times New Roman"/>
          <w:b/>
          <w:bCs/>
          <w:color w:val="000000"/>
        </w:rPr>
      </w:pPr>
      <w:r w:rsidRPr="00F44DFC">
        <w:rPr>
          <w:rFonts w:ascii="Times New Roman" w:hAnsi="Times New Roman" w:cs="Times New Roman"/>
          <w:b/>
          <w:bCs/>
          <w:color w:val="000000"/>
        </w:rPr>
        <w:t>3.  Организация деятельности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 xml:space="preserve">3.1. Заседание межведомственной комиссии проводится в очной, а также по решению председателя (заместителя председателя) межведомственной комиссии в заочной форме путем заполнения лицами, входящими в состав межведомственной комиссии, листа заочного голосования </w:t>
      </w:r>
      <w:r>
        <w:rPr>
          <w:rFonts w:ascii="Times New Roman" w:hAnsi="Times New Roman" w:cs="Times New Roman"/>
          <w:bCs/>
          <w:color w:val="000000"/>
        </w:rPr>
        <w:br/>
      </w:r>
      <w:r w:rsidRPr="00F44DFC">
        <w:rPr>
          <w:rFonts w:ascii="Times New Roman" w:hAnsi="Times New Roman" w:cs="Times New Roman"/>
          <w:bCs/>
          <w:color w:val="000000"/>
        </w:rPr>
        <w:t>в письменной, электронной или факсимильной форме. Лист заочного голосования направляется секретарю межведомственной комиссии не позднее, чем за один рабочий день до дня заседания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3.2. Председатель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руководит деятельностью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определяет дату очередного заседания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утверждает повестку очередного заседания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председательствует на заседаниях межведомственной комиссии;</w:t>
      </w:r>
    </w:p>
    <w:p w:rsidR="00F44DFC" w:rsidRPr="00F44DFC" w:rsidRDefault="00F44DFC" w:rsidP="00F44DFC">
      <w:pPr>
        <w:spacing w:after="0" w:line="240" w:lineRule="auto"/>
        <w:ind w:firstLine="708"/>
        <w:rPr>
          <w:rFonts w:ascii="Times New Roman" w:hAnsi="Times New Roman" w:cs="Times New Roman"/>
          <w:bCs/>
          <w:color w:val="000000"/>
        </w:rPr>
      </w:pPr>
      <w:r w:rsidRPr="00F44DFC">
        <w:rPr>
          <w:rFonts w:ascii="Times New Roman" w:hAnsi="Times New Roman" w:cs="Times New Roman"/>
          <w:bCs/>
          <w:color w:val="000000"/>
        </w:rPr>
        <w:t>дает поручения лицам, входящим в состав межведомственной комиссии;</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осуществляет общий контроль за реализацией решений, принятых межведомственной комиссией.</w:t>
      </w:r>
    </w:p>
    <w:p w:rsidR="00F44DFC" w:rsidRPr="00F44DFC" w:rsidRDefault="00F44DFC" w:rsidP="00F44DFC">
      <w:pPr>
        <w:spacing w:after="0" w:line="240" w:lineRule="auto"/>
        <w:ind w:firstLine="708"/>
        <w:jc w:val="both"/>
        <w:rPr>
          <w:rFonts w:ascii="Times New Roman" w:hAnsi="Times New Roman" w:cs="Times New Roman"/>
          <w:bCs/>
          <w:color w:val="000000"/>
        </w:rPr>
      </w:pPr>
      <w:r w:rsidRPr="00F44DFC">
        <w:rPr>
          <w:rFonts w:ascii="Times New Roman" w:hAnsi="Times New Roman" w:cs="Times New Roman"/>
          <w:bCs/>
          <w:color w:val="000000"/>
        </w:rPr>
        <w:t>3.3. В период временного отсутствия председателя межведомственной комиссии его обязанности исполняет заместитель председателя межведомственной комиссии.</w:t>
      </w:r>
    </w:p>
    <w:p w:rsidR="00F44DFC" w:rsidRPr="00F44DFC" w:rsidRDefault="00F44DFC" w:rsidP="00F44DFC">
      <w:pPr>
        <w:spacing w:after="0" w:line="240" w:lineRule="auto"/>
        <w:ind w:firstLine="708"/>
        <w:rPr>
          <w:rFonts w:ascii="Times New Roman" w:hAnsi="Times New Roman" w:cs="Times New Roman"/>
          <w:bCs/>
          <w:color w:val="000000"/>
        </w:rPr>
      </w:pPr>
      <w:r w:rsidRPr="00F44DFC">
        <w:rPr>
          <w:rFonts w:ascii="Times New Roman" w:hAnsi="Times New Roman" w:cs="Times New Roman"/>
          <w:bCs/>
          <w:color w:val="000000"/>
        </w:rPr>
        <w:t>3.4. Секретарь межведомственной комиссии:</w:t>
      </w:r>
    </w:p>
    <w:p w:rsidR="00F44DFC" w:rsidRPr="00F44DFC" w:rsidRDefault="00F44DFC" w:rsidP="00F44DFC">
      <w:pPr>
        <w:autoSpaceDE w:val="0"/>
        <w:autoSpaceDN w:val="0"/>
        <w:adjustRightInd w:val="0"/>
        <w:spacing w:after="0" w:line="240" w:lineRule="auto"/>
        <w:ind w:firstLine="540"/>
        <w:jc w:val="both"/>
        <w:rPr>
          <w:rFonts w:ascii="Times New Roman" w:hAnsi="Times New Roman" w:cs="Times New Roman"/>
        </w:rPr>
      </w:pPr>
      <w:r w:rsidRPr="00F44DFC">
        <w:rPr>
          <w:rFonts w:ascii="Times New Roman" w:hAnsi="Times New Roman" w:cs="Times New Roman"/>
        </w:rPr>
        <w:t>обеспечивает подготовку материалов не позднее чем за один рабочий день до даты проведения заседания межведомственной комиссии;</w:t>
      </w:r>
    </w:p>
    <w:p w:rsidR="00F44DFC" w:rsidRPr="00F44DFC" w:rsidRDefault="00F44DFC" w:rsidP="00F44DFC">
      <w:pPr>
        <w:autoSpaceDE w:val="0"/>
        <w:autoSpaceDN w:val="0"/>
        <w:adjustRightInd w:val="0"/>
        <w:spacing w:after="0" w:line="240" w:lineRule="auto"/>
        <w:ind w:firstLine="540"/>
        <w:jc w:val="both"/>
        <w:rPr>
          <w:rFonts w:ascii="Times New Roman" w:hAnsi="Times New Roman" w:cs="Times New Roman"/>
        </w:rPr>
      </w:pPr>
      <w:r w:rsidRPr="00F44DFC">
        <w:rPr>
          <w:rFonts w:ascii="Times New Roman" w:hAnsi="Times New Roman" w:cs="Times New Roman"/>
        </w:rPr>
        <w:t>оповещает лиц, входящих в состав межведомственной комиссии, об очередном заседании межведомственной комиссии;</w:t>
      </w:r>
    </w:p>
    <w:p w:rsidR="00F44DFC" w:rsidRPr="00F44DFC" w:rsidRDefault="00F44DFC" w:rsidP="00F44DFC">
      <w:pPr>
        <w:autoSpaceDE w:val="0"/>
        <w:autoSpaceDN w:val="0"/>
        <w:adjustRightInd w:val="0"/>
        <w:spacing w:after="0" w:line="240" w:lineRule="auto"/>
        <w:ind w:firstLine="540"/>
        <w:jc w:val="both"/>
        <w:rPr>
          <w:rFonts w:ascii="Times New Roman" w:hAnsi="Times New Roman" w:cs="Times New Roman"/>
        </w:rPr>
      </w:pPr>
      <w:r w:rsidRPr="00F44DFC">
        <w:rPr>
          <w:rFonts w:ascii="Times New Roman" w:hAnsi="Times New Roman" w:cs="Times New Roman"/>
        </w:rPr>
        <w:t>подготавливает повестку очередного заседания межведомственной комиссии;</w:t>
      </w:r>
    </w:p>
    <w:p w:rsidR="00F44DFC" w:rsidRPr="00F44DFC" w:rsidRDefault="00F44DFC" w:rsidP="00F44DFC">
      <w:pPr>
        <w:autoSpaceDE w:val="0"/>
        <w:autoSpaceDN w:val="0"/>
        <w:adjustRightInd w:val="0"/>
        <w:spacing w:after="0" w:line="240" w:lineRule="auto"/>
        <w:ind w:firstLine="540"/>
        <w:jc w:val="both"/>
        <w:rPr>
          <w:rFonts w:ascii="Times New Roman" w:hAnsi="Times New Roman" w:cs="Times New Roman"/>
        </w:rPr>
      </w:pPr>
      <w:r w:rsidRPr="00F44DFC">
        <w:rPr>
          <w:rFonts w:ascii="Times New Roman" w:hAnsi="Times New Roman" w:cs="Times New Roman"/>
        </w:rPr>
        <w:t>ведет протокол заседания межведомственной комиссии;</w:t>
      </w:r>
    </w:p>
    <w:p w:rsidR="00F44DFC" w:rsidRPr="00F44DFC" w:rsidRDefault="00F44DFC" w:rsidP="00F44DFC">
      <w:pPr>
        <w:autoSpaceDE w:val="0"/>
        <w:autoSpaceDN w:val="0"/>
        <w:adjustRightInd w:val="0"/>
        <w:spacing w:after="0" w:line="240" w:lineRule="auto"/>
        <w:ind w:firstLine="540"/>
        <w:jc w:val="both"/>
        <w:rPr>
          <w:rFonts w:ascii="Times New Roman" w:hAnsi="Times New Roman" w:cs="Times New Roman"/>
        </w:rPr>
      </w:pPr>
      <w:r w:rsidRPr="00F44DFC">
        <w:rPr>
          <w:rFonts w:ascii="Times New Roman" w:hAnsi="Times New Roman" w:cs="Times New Roman"/>
        </w:rPr>
        <w:t>обеспечивает направление решения межведомственной комиссии.</w:t>
      </w:r>
    </w:p>
    <w:p w:rsidR="00F44DFC" w:rsidRPr="00F44DFC" w:rsidRDefault="00F44DFC" w:rsidP="00F44DFC">
      <w:pPr>
        <w:autoSpaceDE w:val="0"/>
        <w:autoSpaceDN w:val="0"/>
        <w:adjustRightInd w:val="0"/>
        <w:spacing w:after="0" w:line="240" w:lineRule="auto"/>
        <w:ind w:firstLine="539"/>
        <w:jc w:val="both"/>
        <w:rPr>
          <w:rFonts w:ascii="Times New Roman" w:hAnsi="Times New Roman" w:cs="Times New Roman"/>
        </w:rPr>
      </w:pPr>
      <w:r w:rsidRPr="00F44DFC">
        <w:rPr>
          <w:rFonts w:ascii="Times New Roman" w:hAnsi="Times New Roman" w:cs="Times New Roman"/>
        </w:rPr>
        <w:t>3.5. Заседание межведомственной комиссии проводится по мере необходимости в срок не позднее трех рабочих дней после поступления предложений, информации и документов о согласовании изменения существенных условий контракта.</w:t>
      </w:r>
    </w:p>
    <w:p w:rsidR="00F44DFC" w:rsidRPr="00F44DFC" w:rsidRDefault="00F44DFC" w:rsidP="00F44DFC">
      <w:pPr>
        <w:autoSpaceDE w:val="0"/>
        <w:autoSpaceDN w:val="0"/>
        <w:adjustRightInd w:val="0"/>
        <w:spacing w:after="0" w:line="240" w:lineRule="auto"/>
        <w:ind w:firstLine="539"/>
        <w:jc w:val="both"/>
        <w:rPr>
          <w:rFonts w:ascii="Times New Roman" w:hAnsi="Times New Roman" w:cs="Times New Roman"/>
        </w:rPr>
      </w:pPr>
      <w:r w:rsidRPr="00F44DFC">
        <w:rPr>
          <w:rFonts w:ascii="Times New Roman" w:hAnsi="Times New Roman" w:cs="Times New Roman"/>
        </w:rPr>
        <w:t>3.6. Заседание межведомственной комиссии считается правомочным, если в нем принимает участие (очно или заочно) не менее половины лиц, входящих в состав межведомственной комиссии.</w:t>
      </w:r>
    </w:p>
    <w:p w:rsidR="00F44DFC" w:rsidRPr="00F44DFC" w:rsidRDefault="00F44DFC" w:rsidP="00F44DFC">
      <w:pPr>
        <w:autoSpaceDE w:val="0"/>
        <w:autoSpaceDN w:val="0"/>
        <w:adjustRightInd w:val="0"/>
        <w:spacing w:after="0" w:line="240" w:lineRule="auto"/>
        <w:ind w:firstLine="539"/>
        <w:jc w:val="both"/>
        <w:rPr>
          <w:rFonts w:ascii="Times New Roman" w:hAnsi="Times New Roman" w:cs="Times New Roman"/>
        </w:rPr>
      </w:pPr>
      <w:r w:rsidRPr="00F44DFC">
        <w:rPr>
          <w:rFonts w:ascii="Times New Roman" w:hAnsi="Times New Roman" w:cs="Times New Roman"/>
        </w:rPr>
        <w:t>3.7. Решение межведомственной комиссии принимается простым большинством  голосов лиц, входящих в состав межведомственной комиссии, присутствующих на ее заседании и проголосовавших путем открытого очного голосования либо представивших в установленном порядке листы заочного голосования, и оформляется в виде заключения о согласовании (несогласовании) изменения существенных условий контракта (далее – заключение). В случае равенства голосов голос председательствующего на заседании межведомственной комиссии является решающим.</w:t>
      </w:r>
    </w:p>
    <w:p w:rsidR="00F44DFC" w:rsidRPr="00F44DFC" w:rsidRDefault="00F44DFC" w:rsidP="00F44DFC">
      <w:pPr>
        <w:autoSpaceDE w:val="0"/>
        <w:autoSpaceDN w:val="0"/>
        <w:adjustRightInd w:val="0"/>
        <w:spacing w:after="0" w:line="240" w:lineRule="auto"/>
        <w:ind w:firstLine="539"/>
        <w:jc w:val="both"/>
        <w:rPr>
          <w:rFonts w:ascii="Times New Roman" w:hAnsi="Times New Roman" w:cs="Times New Roman"/>
        </w:rPr>
      </w:pPr>
      <w:r w:rsidRPr="00F44DFC">
        <w:rPr>
          <w:rFonts w:ascii="Times New Roman" w:hAnsi="Times New Roman" w:cs="Times New Roman"/>
        </w:rPr>
        <w:t>3.8. Заключение в срок не позднее одного рабочего дня, следующего за днем принятия решения межведомственной комиссии, доводится до Финансового управления администрации Тужинского муниципального района, направивших предложения, информацию и документы на рассмотрение межведомственной комиссии.</w:t>
      </w:r>
    </w:p>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F44DFC" w:rsidRDefault="00F44DFC"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790A8C" w:rsidP="00796FF1">
            <w:pPr>
              <w:tabs>
                <w:tab w:val="left" w:pos="0"/>
              </w:tabs>
              <w:spacing w:after="0" w:line="240" w:lineRule="auto"/>
              <w:contextualSpacing/>
              <w:jc w:val="center"/>
              <w:rPr>
                <w:rFonts w:ascii="Times New Roman" w:hAnsi="Times New Roman"/>
              </w:rPr>
            </w:pPr>
            <w:r>
              <w:rPr>
                <w:rFonts w:ascii="Times New Roman" w:hAnsi="Times New Roman"/>
              </w:rPr>
              <w:t>28.03.2022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790A8C" w:rsidP="00796FF1">
            <w:pPr>
              <w:spacing w:after="0" w:line="240" w:lineRule="auto"/>
              <w:contextualSpacing/>
              <w:jc w:val="center"/>
              <w:rPr>
                <w:rFonts w:ascii="Times New Roman" w:hAnsi="Times New Roman"/>
              </w:rPr>
            </w:pPr>
            <w:r>
              <w:rPr>
                <w:rFonts w:ascii="Times New Roman" w:hAnsi="Times New Roman"/>
              </w:rPr>
              <w:t>110</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CB0FEC" w:rsidRDefault="00790A8C" w:rsidP="00CB0FEC">
      <w:pPr>
        <w:pStyle w:val="heading"/>
        <w:shd w:val="clear" w:color="auto" w:fill="auto"/>
        <w:spacing w:before="0" w:beforeAutospacing="0" w:after="0" w:afterAutospacing="0"/>
        <w:jc w:val="center"/>
        <w:rPr>
          <w:b/>
          <w:sz w:val="22"/>
          <w:szCs w:val="22"/>
        </w:rPr>
      </w:pPr>
      <w:r w:rsidRPr="00D23369">
        <w:rPr>
          <w:b/>
          <w:sz w:val="22"/>
          <w:szCs w:val="22"/>
        </w:rPr>
        <w:t xml:space="preserve">О внесении изменения в постановление администрации Тужинского муниципального района </w:t>
      </w:r>
      <w:r>
        <w:rPr>
          <w:b/>
          <w:sz w:val="22"/>
          <w:szCs w:val="22"/>
        </w:rPr>
        <w:br/>
      </w:r>
      <w:r w:rsidRPr="00D23369">
        <w:rPr>
          <w:b/>
          <w:sz w:val="22"/>
          <w:szCs w:val="22"/>
        </w:rPr>
        <w:t>от 18.09.2015 № 336</w:t>
      </w:r>
    </w:p>
    <w:p w:rsidR="003A59FD" w:rsidRPr="00520696" w:rsidRDefault="003A59FD" w:rsidP="003A59FD">
      <w:pPr>
        <w:pStyle w:val="heading"/>
        <w:shd w:val="clear" w:color="auto" w:fill="auto"/>
        <w:spacing w:before="0" w:beforeAutospacing="0" w:after="0" w:afterAutospacing="0"/>
        <w:jc w:val="center"/>
        <w:rPr>
          <w:b/>
          <w:sz w:val="22"/>
          <w:szCs w:val="22"/>
        </w:rPr>
      </w:pPr>
    </w:p>
    <w:p w:rsidR="00514569" w:rsidRPr="00514569" w:rsidRDefault="00514569" w:rsidP="003A59FD">
      <w:pPr>
        <w:widowControl w:val="0"/>
        <w:autoSpaceDE w:val="0"/>
        <w:autoSpaceDN w:val="0"/>
        <w:adjustRightInd w:val="0"/>
        <w:spacing w:after="0" w:line="240" w:lineRule="auto"/>
        <w:ind w:firstLine="539"/>
        <w:jc w:val="both"/>
        <w:rPr>
          <w:rFonts w:ascii="Times New Roman" w:hAnsi="Times New Roman" w:cs="Times New Roman"/>
        </w:rPr>
      </w:pPr>
      <w:r w:rsidRPr="00514569">
        <w:rPr>
          <w:rFonts w:ascii="Times New Roman" w:hAnsi="Times New Roman" w:cs="Times New Roman"/>
          <w:color w:val="000000"/>
        </w:rPr>
        <w:t>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администрация Тужинского муниципального района ПОСТАНОВЛЯЕТ:</w:t>
      </w:r>
    </w:p>
    <w:p w:rsidR="00514569" w:rsidRPr="00514569" w:rsidRDefault="00514569" w:rsidP="003A59FD">
      <w:pPr>
        <w:widowControl w:val="0"/>
        <w:spacing w:after="0" w:line="240" w:lineRule="auto"/>
        <w:ind w:firstLine="601"/>
        <w:jc w:val="both"/>
        <w:rPr>
          <w:rFonts w:ascii="Times New Roman" w:hAnsi="Times New Roman" w:cs="Times New Roman"/>
        </w:rPr>
      </w:pPr>
      <w:r w:rsidRPr="00514569">
        <w:rPr>
          <w:rFonts w:ascii="Times New Roman" w:hAnsi="Times New Roman" w:cs="Times New Roman"/>
        </w:rPr>
        <w:t xml:space="preserve">1. Внести изменение в постановление администрации Тужинского муниципального района </w:t>
      </w:r>
      <w:r w:rsidR="003A59FD">
        <w:rPr>
          <w:rFonts w:ascii="Times New Roman" w:hAnsi="Times New Roman" w:cs="Times New Roman"/>
        </w:rPr>
        <w:br/>
      </w:r>
      <w:r w:rsidRPr="00514569">
        <w:rPr>
          <w:rFonts w:ascii="Times New Roman" w:hAnsi="Times New Roman" w:cs="Times New Roman"/>
        </w:rPr>
        <w:t xml:space="preserve">от 18.09.2015 № 336 «Об утверждении Требований к порядку разработки и принятия правовых актов </w:t>
      </w:r>
      <w:r w:rsidR="003A59FD">
        <w:rPr>
          <w:rFonts w:ascii="Times New Roman" w:hAnsi="Times New Roman" w:cs="Times New Roman"/>
        </w:rPr>
        <w:br/>
      </w:r>
      <w:r w:rsidRPr="00514569">
        <w:rPr>
          <w:rFonts w:ascii="Times New Roman" w:hAnsi="Times New Roman" w:cs="Times New Roman"/>
        </w:rPr>
        <w:t xml:space="preserve">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 (далее – Требование),  изложив Требования в новой редакции согласно приложению. </w:t>
      </w:r>
    </w:p>
    <w:p w:rsidR="00514569" w:rsidRPr="00514569" w:rsidRDefault="00514569" w:rsidP="003A59FD">
      <w:pPr>
        <w:widowControl w:val="0"/>
        <w:spacing w:after="0" w:line="240" w:lineRule="auto"/>
        <w:ind w:firstLine="601"/>
        <w:jc w:val="both"/>
        <w:rPr>
          <w:rFonts w:ascii="Times New Roman" w:hAnsi="Times New Roman" w:cs="Times New Roman"/>
        </w:rPr>
      </w:pPr>
      <w:r w:rsidRPr="00514569">
        <w:rPr>
          <w:rFonts w:ascii="Times New Roman" w:hAnsi="Times New Roman" w:cs="Times New Roman"/>
        </w:rPr>
        <w:t xml:space="preserve">2. Настоящее постановление вступает в силу со дня его официального опубликования в Бюллетене муниципальных </w:t>
      </w:r>
      <w:proofErr w:type="gramStart"/>
      <w:r w:rsidRPr="00514569">
        <w:rPr>
          <w:rFonts w:ascii="Times New Roman" w:hAnsi="Times New Roman" w:cs="Times New Roman"/>
        </w:rPr>
        <w:t>нормативных  правовых</w:t>
      </w:r>
      <w:proofErr w:type="gramEnd"/>
      <w:r w:rsidRPr="00514569">
        <w:rPr>
          <w:rFonts w:ascii="Times New Roman" w:hAnsi="Times New Roman" w:cs="Times New Roman"/>
        </w:rPr>
        <w:t xml:space="preserve"> актов органов местного самоуправления Тужинского муниципального района Кировской области. </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CB0FEC" w:rsidRPr="00520696" w:rsidRDefault="00CB0FEC" w:rsidP="003A59FD">
      <w:pPr>
        <w:spacing w:after="0" w:line="240" w:lineRule="auto"/>
        <w:rPr>
          <w:rFonts w:ascii="Times New Roman" w:hAnsi="Times New Roman" w:cs="Times New Roman"/>
        </w:rPr>
      </w:pPr>
    </w:p>
    <w:p w:rsidR="00CB0FEC" w:rsidRDefault="003A59FD" w:rsidP="00CB0FEC">
      <w:pPr>
        <w:spacing w:after="0" w:line="240" w:lineRule="auto"/>
        <w:ind w:left="5529"/>
        <w:rPr>
          <w:rFonts w:ascii="Times New Roman" w:hAnsi="Times New Roman" w:cs="Times New Roman"/>
        </w:rPr>
      </w:pPr>
      <w:r>
        <w:rPr>
          <w:rFonts w:ascii="Times New Roman" w:hAnsi="Times New Roman" w:cs="Times New Roman"/>
        </w:rPr>
        <w:t xml:space="preserve">к </w:t>
      </w:r>
      <w:r w:rsidR="00CB0FEC" w:rsidRPr="00520696">
        <w:rPr>
          <w:rFonts w:ascii="Times New Roman" w:hAnsi="Times New Roman" w:cs="Times New Roman"/>
        </w:rPr>
        <w:t>постановлени</w:t>
      </w:r>
      <w:r>
        <w:rPr>
          <w:rFonts w:ascii="Times New Roman" w:hAnsi="Times New Roman" w:cs="Times New Roman"/>
        </w:rPr>
        <w:t>ю</w:t>
      </w:r>
      <w:r w:rsidR="00CB0FEC" w:rsidRPr="00520696">
        <w:rPr>
          <w:rFonts w:ascii="Times New Roman" w:hAnsi="Times New Roman" w:cs="Times New Roman"/>
        </w:rPr>
        <w:t xml:space="preserve">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3A59FD">
        <w:rPr>
          <w:rFonts w:ascii="Times New Roman" w:hAnsi="Times New Roman" w:cs="Times New Roman"/>
        </w:rPr>
        <w:t xml:space="preserve">28.03.2022 </w:t>
      </w:r>
      <w:r w:rsidRPr="00520696">
        <w:rPr>
          <w:rFonts w:ascii="Times New Roman" w:hAnsi="Times New Roman" w:cs="Times New Roman"/>
        </w:rPr>
        <w:t xml:space="preserve">№ </w:t>
      </w:r>
      <w:r w:rsidR="003A59FD">
        <w:rPr>
          <w:rFonts w:ascii="Times New Roman" w:hAnsi="Times New Roman" w:cs="Times New Roman"/>
        </w:rPr>
        <w:t>110</w:t>
      </w:r>
    </w:p>
    <w:p w:rsidR="00CB0FEC" w:rsidRPr="00520696" w:rsidRDefault="00CB0FEC" w:rsidP="00CB0FEC">
      <w:pPr>
        <w:autoSpaceDE w:val="0"/>
        <w:spacing w:after="0" w:line="240" w:lineRule="auto"/>
        <w:rPr>
          <w:rFonts w:ascii="Times New Roman" w:hAnsi="Times New Roman" w:cs="Times New Roman"/>
        </w:rPr>
      </w:pPr>
    </w:p>
    <w:p w:rsidR="003A59FD" w:rsidRPr="003A59FD" w:rsidRDefault="003A59FD" w:rsidP="003A59FD">
      <w:pPr>
        <w:autoSpaceDE w:val="0"/>
        <w:spacing w:after="0" w:line="240" w:lineRule="auto"/>
        <w:jc w:val="center"/>
        <w:rPr>
          <w:rFonts w:ascii="Times New Roman" w:hAnsi="Times New Roman" w:cs="Times New Roman"/>
          <w:b/>
        </w:rPr>
      </w:pPr>
      <w:r w:rsidRPr="003A59FD">
        <w:rPr>
          <w:rFonts w:ascii="Times New Roman" w:hAnsi="Times New Roman" w:cs="Times New Roman"/>
          <w:b/>
        </w:rPr>
        <w:t>Требования</w:t>
      </w:r>
    </w:p>
    <w:p w:rsidR="003A59FD" w:rsidRPr="003A59FD" w:rsidRDefault="003A59FD" w:rsidP="003A59FD">
      <w:pPr>
        <w:autoSpaceDE w:val="0"/>
        <w:spacing w:after="0" w:line="240" w:lineRule="auto"/>
        <w:jc w:val="center"/>
        <w:rPr>
          <w:rFonts w:ascii="Times New Roman" w:hAnsi="Times New Roman" w:cs="Times New Roman"/>
          <w:b/>
        </w:rPr>
      </w:pPr>
      <w:r w:rsidRPr="003A59FD">
        <w:rPr>
          <w:rFonts w:ascii="Times New Roman" w:hAnsi="Times New Roman" w:cs="Times New Roman"/>
          <w:b/>
        </w:rPr>
        <w:t>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w:t>
      </w:r>
    </w:p>
    <w:p w:rsidR="003A59FD" w:rsidRPr="003A59FD" w:rsidRDefault="003A59FD" w:rsidP="003A59FD">
      <w:pPr>
        <w:autoSpaceDE w:val="0"/>
        <w:spacing w:after="0" w:line="240" w:lineRule="auto"/>
        <w:jc w:val="center"/>
        <w:rPr>
          <w:rFonts w:ascii="Times New Roman" w:hAnsi="Times New Roman" w:cs="Times New Roman"/>
        </w:rPr>
      </w:pPr>
    </w:p>
    <w:p w:rsidR="003A59FD" w:rsidRPr="003A59FD" w:rsidRDefault="003A59FD" w:rsidP="003A59FD">
      <w:pPr>
        <w:autoSpaceDE w:val="0"/>
        <w:spacing w:after="0" w:line="240" w:lineRule="auto"/>
        <w:jc w:val="both"/>
        <w:rPr>
          <w:rFonts w:ascii="Times New Roman" w:hAnsi="Times New Roman" w:cs="Times New Roman"/>
        </w:rPr>
      </w:pPr>
      <w:r w:rsidRPr="003A59FD">
        <w:rPr>
          <w:rFonts w:ascii="Times New Roman" w:hAnsi="Times New Roman" w:cs="Times New Roman"/>
        </w:rPr>
        <w:tab/>
        <w:t>1. Настоящий документ определяет требования к порядку разработки и принятия, содержанию, обеспечению исполнения следующих правовых актов:</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1.1. администрации Тужинского </w:t>
      </w:r>
      <w:proofErr w:type="gramStart"/>
      <w:r w:rsidRPr="003A59FD">
        <w:rPr>
          <w:rFonts w:ascii="Times New Roman" w:hAnsi="Times New Roman" w:cs="Times New Roman"/>
        </w:rPr>
        <w:t>муниципального района</w:t>
      </w:r>
      <w:proofErr w:type="gramEnd"/>
      <w:r w:rsidRPr="003A59FD">
        <w:rPr>
          <w:rFonts w:ascii="Times New Roman" w:hAnsi="Times New Roman" w:cs="Times New Roman"/>
        </w:rPr>
        <w:t xml:space="preserve"> утверждающей: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правила определения нормативных затрат на обеспечение функций органов местного самоуправления Тужинского муниципального </w:t>
      </w:r>
      <w:proofErr w:type="gramStart"/>
      <w:r w:rsidRPr="003A59FD">
        <w:rPr>
          <w:rFonts w:ascii="Times New Roman" w:hAnsi="Times New Roman" w:cs="Times New Roman"/>
        </w:rPr>
        <w:t>района  включая</w:t>
      </w:r>
      <w:proofErr w:type="gramEnd"/>
      <w:r w:rsidRPr="003A59FD">
        <w:rPr>
          <w:rFonts w:ascii="Times New Roman" w:hAnsi="Times New Roman" w:cs="Times New Roman"/>
        </w:rPr>
        <w:t xml:space="preserve"> подведомственные казенные учреждения;</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правила определения требований к закупаемым органами местного самоуправления Тужинского муниципального района,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1.2. органов местного самоуправления Тужинского </w:t>
      </w:r>
      <w:proofErr w:type="gramStart"/>
      <w:r w:rsidRPr="003A59FD">
        <w:rPr>
          <w:rFonts w:ascii="Times New Roman" w:hAnsi="Times New Roman" w:cs="Times New Roman"/>
        </w:rPr>
        <w:t>муниципального района</w:t>
      </w:r>
      <w:proofErr w:type="gramEnd"/>
      <w:r w:rsidRPr="003A59FD">
        <w:rPr>
          <w:rFonts w:ascii="Times New Roman" w:hAnsi="Times New Roman" w:cs="Times New Roman"/>
        </w:rPr>
        <w:t xml:space="preserve"> утверждающих:</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требования к отдельным видам товаров, работ, услуг (в том числе предельные цены товаров, работ, услуг), закупаемым органами местного самоуправления и подведомственными им казенными </w:t>
      </w:r>
      <w:r>
        <w:rPr>
          <w:rFonts w:ascii="Times New Roman" w:hAnsi="Times New Roman" w:cs="Times New Roman"/>
        </w:rPr>
        <w:br/>
      </w:r>
      <w:r w:rsidRPr="003A59FD">
        <w:rPr>
          <w:rFonts w:ascii="Times New Roman" w:hAnsi="Times New Roman" w:cs="Times New Roman"/>
        </w:rPr>
        <w:t>и бюджетными учреждениями отдельным видам товаров, работ, услуг (в том числе предельных цен товаров, работ, услуг);</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нормативные затраты на обеспечение функций органов местного самоуправления, включая подведомственные казенные учреждения.</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lastRenderedPageBreak/>
        <w:t>2. Правовые акты, указанные в подпункте 1 пункта 1 настоящих требований, разрабатывает отдел экономики и прогнозирования администрации Тужинского муниципального района в форме проекта постановления администрации Тужинского муниципального района.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3. Правовые акты, указанные в подпункте 1 пункта 1 настоящих требований, в течение 7 рабочих дней со дня их принятия размещаются отделом экономики и прогнозирования администрации Тужинского муниципального района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Правовые акты, указанные в подпункте 2 пункта 1 настоящих требований, разрабатываются органами местного самоуправления Тужинского муниципального района в форме нормативных правовых актов указанных органов и размещаются ими в течение 7 рабочих дней со дня принятия в единой информационной системе.</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4. Для проведения обсуждения в целях общественного контроля проектов правовых актов, указанных в пункте 1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w:t>
      </w:r>
      <w:r>
        <w:rPr>
          <w:rFonts w:ascii="Times New Roman" w:hAnsi="Times New Roman" w:cs="Times New Roman"/>
        </w:rPr>
        <w:br/>
      </w:r>
      <w:r w:rsidRPr="003A59FD">
        <w:rPr>
          <w:rFonts w:ascii="Times New Roman" w:hAnsi="Times New Roman" w:cs="Times New Roman"/>
        </w:rPr>
        <w:t xml:space="preserve">и обеспечению их исполнения, утвержденных Постановлением Правительства Российской Федерации </w:t>
      </w:r>
      <w:r>
        <w:rPr>
          <w:rFonts w:ascii="Times New Roman" w:hAnsi="Times New Roman" w:cs="Times New Roman"/>
        </w:rPr>
        <w:br/>
      </w:r>
      <w:r w:rsidRPr="003A59FD">
        <w:rPr>
          <w:rFonts w:ascii="Times New Roman" w:hAnsi="Times New Roman" w:cs="Times New Roman"/>
        </w:rPr>
        <w:t xml:space="preserve">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 обсуждение в целях общественного контроля), проекты указанных правовых актов </w:t>
      </w:r>
      <w:r>
        <w:rPr>
          <w:rFonts w:ascii="Times New Roman" w:hAnsi="Times New Roman" w:cs="Times New Roman"/>
        </w:rPr>
        <w:br/>
      </w:r>
      <w:r w:rsidRPr="003A59FD">
        <w:rPr>
          <w:rFonts w:ascii="Times New Roman" w:hAnsi="Times New Roman" w:cs="Times New Roman"/>
        </w:rPr>
        <w:t xml:space="preserve">в установленном порядке размещаются в единой информационной системе. </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5. Срок проведения обсуждения в целях общественного контроля устанавливается администрацией Тужинского муниципального района и не может быть менее 5 (пяти) рабочих дней </w:t>
      </w:r>
      <w:r>
        <w:rPr>
          <w:rFonts w:ascii="Times New Roman" w:hAnsi="Times New Roman" w:cs="Times New Roman"/>
        </w:rPr>
        <w:br/>
      </w:r>
      <w:r w:rsidRPr="003A59FD">
        <w:rPr>
          <w:rFonts w:ascii="Times New Roman" w:hAnsi="Times New Roman" w:cs="Times New Roman"/>
        </w:rPr>
        <w:t>со дня размещения проектов правовых актов, указанных в пункте 1 настоящих требований, в единой информационной системе.</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6. Отдел по экономике и прогнозированию совместно с отделом  организационно-правовой и кадровой работы  администрации Тужинского муниципального  района рассматривает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w:t>
      </w:r>
      <w:r>
        <w:rPr>
          <w:rFonts w:ascii="Times New Roman" w:hAnsi="Times New Roman" w:cs="Times New Roman"/>
        </w:rPr>
        <w:br/>
      </w:r>
      <w:r w:rsidRPr="003A59FD">
        <w:rPr>
          <w:rFonts w:ascii="Times New Roman" w:hAnsi="Times New Roman" w:cs="Times New Roman"/>
        </w:rPr>
        <w:t>5 настоящих требований.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7. Отдел по экономике и прогнозированию  администрации Тужинского муниципального района не позднее 30 (тридцати) рабочих дней со дня истечения срока, указанного в пункте 5 настоящих требований, размещают в единой информационной системе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Тужинского муниципального  района о невозможности учета поступивших предложений.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8. По результатам обсуждения в целях общественного контроля администрация Тужинского </w:t>
      </w:r>
      <w:proofErr w:type="gramStart"/>
      <w:r w:rsidRPr="003A59FD">
        <w:rPr>
          <w:rFonts w:ascii="Times New Roman" w:hAnsi="Times New Roman" w:cs="Times New Roman"/>
        </w:rPr>
        <w:t>муниципального  района</w:t>
      </w:r>
      <w:proofErr w:type="gramEnd"/>
      <w:r w:rsidRPr="003A59FD">
        <w:rPr>
          <w:rFonts w:ascii="Times New Roman" w:hAnsi="Times New Roman" w:cs="Times New Roman"/>
        </w:rPr>
        <w:t xml:space="preserve"> при необходимости принимает решения о внесении изменений в проекты правовых актов Тужинского муниципального района, указанных в пункте 1 настоящих требований.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9. Органы местного самоуправления Тужинского муниципального района принимают правовые </w:t>
      </w:r>
      <w:proofErr w:type="gramStart"/>
      <w:r w:rsidRPr="003A59FD">
        <w:rPr>
          <w:rFonts w:ascii="Times New Roman" w:hAnsi="Times New Roman" w:cs="Times New Roman"/>
        </w:rPr>
        <w:t>акты  до</w:t>
      </w:r>
      <w:proofErr w:type="gramEnd"/>
      <w:r w:rsidRPr="003A59FD">
        <w:rPr>
          <w:rFonts w:ascii="Times New Roman" w:hAnsi="Times New Roman" w:cs="Times New Roman"/>
        </w:rPr>
        <w:t xml:space="preserve"> 01 июня текущего финансового года.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При обосновании объекта и (или) объектов закупки учитываются изменения, внесенные </w:t>
      </w:r>
      <w:r>
        <w:rPr>
          <w:rFonts w:ascii="Times New Roman" w:hAnsi="Times New Roman" w:cs="Times New Roman"/>
        </w:rPr>
        <w:br/>
      </w:r>
      <w:r w:rsidRPr="003A59FD">
        <w:rPr>
          <w:rFonts w:ascii="Times New Roman" w:hAnsi="Times New Roman" w:cs="Times New Roman"/>
        </w:rPr>
        <w:t>в правовые акты до представления субъектами бюджетного планирования распределения бюджетных ассигнований в порядке, установленном Финансовым управлением администрации Тужинского муниципального района.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10. Правовые акты органов местного самоуправления, указанные в подпункте 2 пункта 1 настоящих требований, пересматриваются органами местного самоуправления Тужинского муниципального района при необходимости не позднее срока, установленного частью 1 пункта 9 настоящих требований.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11. Постановление администрации Тужинского муниципального района, утверждающее правила определения требований к закупаемым ОМСУ,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должно определять:</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 порядок определения значений характеристик (свойств) отдельных видов товаров, работ, услуг </w:t>
      </w:r>
      <w:r>
        <w:rPr>
          <w:rFonts w:ascii="Times New Roman" w:hAnsi="Times New Roman" w:cs="Times New Roman"/>
        </w:rPr>
        <w:br/>
      </w:r>
      <w:r w:rsidRPr="003A59FD">
        <w:rPr>
          <w:rFonts w:ascii="Times New Roman" w:hAnsi="Times New Roman" w:cs="Times New Roman"/>
        </w:rPr>
        <w:t>(в том числе предельных цен товаров, работ, услуг), включенных в утвержденный администрации Тужинского муниципального района перечень отдельных видов товаров, работ, услуг;</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порядок отбора отдельных видов товаров, работ, услуг (в том числе предельных цен товаров, работ, услуг), закупаемых самим ОМСУ и подведомственными казенными учреждениями и бюджетными учреждениями (далее – ведомственный перечень);</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lastRenderedPageBreak/>
        <w:t>форму ведомственного перечня.</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12. Постановление администрации Тужинского муниципального района, утверждающее правила определения нормативных затрат, должно определять:</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порядок расчета нормативных затрат, в том числе формулы расчета;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обязанность ОМСУ и подведомственным казенным учреждениям и бюджетным учреждениям определить порядок расчета нормативных затрат, для которых порядок расчета не определен администрацией Тужинского муниципального района;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требование об определении ОМСУ и подведомственными казенными и бюджетными учреждениями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13. Правовые акты ОМСУ, подведомственных им казенным и бюджетным учреждениям, утверждающие требования к отдельным видам товаров, работ, услуг, закупаемым самим муниципальным органом и </w:t>
      </w:r>
      <w:proofErr w:type="gramStart"/>
      <w:r w:rsidRPr="003A59FD">
        <w:rPr>
          <w:rFonts w:ascii="Times New Roman" w:hAnsi="Times New Roman" w:cs="Times New Roman"/>
        </w:rPr>
        <w:t>подведомственными казенными учреждениями</w:t>
      </w:r>
      <w:proofErr w:type="gramEnd"/>
      <w:r w:rsidRPr="003A59FD">
        <w:rPr>
          <w:rFonts w:ascii="Times New Roman" w:hAnsi="Times New Roman" w:cs="Times New Roman"/>
        </w:rPr>
        <w:t xml:space="preserve"> и бюджетными учреждениями, должен содержать следующие сведения:</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перечень отдельных видов товаров, работ, услуг с указанием характеристик (свойств) и их значений.</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14. ОМСУ и подведомственные казенные и бюджетные учреждения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15. Правовые акты ОМСУ, подведомственных им казенным и бюджетным учреждениям, утверждающие нормативные затраты, должны определять:</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порядок расчета нормативных затрат, для которых правилами определения нормативных затрат </w:t>
      </w:r>
      <w:r>
        <w:rPr>
          <w:rFonts w:ascii="Times New Roman" w:hAnsi="Times New Roman" w:cs="Times New Roman"/>
        </w:rPr>
        <w:br/>
      </w:r>
      <w:r w:rsidRPr="003A59FD">
        <w:rPr>
          <w:rFonts w:ascii="Times New Roman" w:hAnsi="Times New Roman" w:cs="Times New Roman"/>
        </w:rPr>
        <w:t>не установлен порядок расчета;</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 xml:space="preserve">нормативы количества и (или) цены товаров, работ, услуг, в том числе сгруппированные </w:t>
      </w:r>
      <w:r>
        <w:rPr>
          <w:rFonts w:ascii="Times New Roman" w:hAnsi="Times New Roman" w:cs="Times New Roman"/>
        </w:rPr>
        <w:br/>
      </w:r>
      <w:r w:rsidRPr="003A59FD">
        <w:rPr>
          <w:rFonts w:ascii="Times New Roman" w:hAnsi="Times New Roman" w:cs="Times New Roman"/>
        </w:rPr>
        <w:t>по должностям работников и (или) категориям должностей работников.</w:t>
      </w:r>
    </w:p>
    <w:p w:rsidR="003A59FD" w:rsidRPr="003A59FD" w:rsidRDefault="003A59FD" w:rsidP="003A59FD">
      <w:pPr>
        <w:autoSpaceDE w:val="0"/>
        <w:spacing w:after="0" w:line="240" w:lineRule="auto"/>
        <w:ind w:firstLine="708"/>
        <w:jc w:val="both"/>
        <w:rPr>
          <w:rFonts w:ascii="Times New Roman" w:hAnsi="Times New Roman" w:cs="Times New Roman"/>
        </w:rPr>
      </w:pPr>
      <w:r w:rsidRPr="003A59FD">
        <w:rPr>
          <w:rFonts w:ascii="Times New Roman" w:hAnsi="Times New Roman" w:cs="Times New Roman"/>
        </w:rPr>
        <w:t>16.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F27242" w:rsidRDefault="00F27242"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303B27" w:rsidP="00796FF1">
            <w:pPr>
              <w:tabs>
                <w:tab w:val="left" w:pos="0"/>
              </w:tabs>
              <w:spacing w:after="0" w:line="240" w:lineRule="auto"/>
              <w:contextualSpacing/>
              <w:jc w:val="center"/>
              <w:rPr>
                <w:rFonts w:ascii="Times New Roman" w:hAnsi="Times New Roman"/>
              </w:rPr>
            </w:pPr>
            <w:r>
              <w:rPr>
                <w:rFonts w:ascii="Times New Roman" w:hAnsi="Times New Roman"/>
              </w:rPr>
              <w:t>28.03.2022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303B27" w:rsidP="00796FF1">
            <w:pPr>
              <w:spacing w:after="0" w:line="240" w:lineRule="auto"/>
              <w:contextualSpacing/>
              <w:jc w:val="center"/>
              <w:rPr>
                <w:rFonts w:ascii="Times New Roman" w:hAnsi="Times New Roman"/>
              </w:rPr>
            </w:pPr>
            <w:r>
              <w:rPr>
                <w:rFonts w:ascii="Times New Roman" w:hAnsi="Times New Roman"/>
              </w:rPr>
              <w:t>113</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303B27" w:rsidRPr="00303B27" w:rsidRDefault="00303B27" w:rsidP="00303B27">
      <w:pPr>
        <w:autoSpaceDE w:val="0"/>
        <w:autoSpaceDN w:val="0"/>
        <w:adjustRightInd w:val="0"/>
        <w:spacing w:after="0" w:line="240" w:lineRule="auto"/>
        <w:jc w:val="center"/>
        <w:rPr>
          <w:rFonts w:ascii="Times New Roman" w:hAnsi="Times New Roman" w:cs="Times New Roman"/>
          <w:b/>
          <w:bCs/>
        </w:rPr>
      </w:pPr>
      <w:r w:rsidRPr="00303B27">
        <w:rPr>
          <w:rFonts w:ascii="Times New Roman" w:hAnsi="Times New Roman" w:cs="Times New Roman"/>
          <w:b/>
          <w:bCs/>
        </w:rPr>
        <w:t>Об утверждении Положения об организации снабжения населения топливом, в том числе твердым топливом (дровами) на территории Тужинского муниципального района</w:t>
      </w:r>
    </w:p>
    <w:p w:rsidR="00CB0FEC" w:rsidRPr="00520696" w:rsidRDefault="00CB0FEC" w:rsidP="00CB0FEC">
      <w:pPr>
        <w:pStyle w:val="heading"/>
        <w:shd w:val="clear" w:color="auto" w:fill="auto"/>
        <w:spacing w:before="0" w:beforeAutospacing="0" w:after="0" w:afterAutospacing="0"/>
        <w:jc w:val="center"/>
        <w:rPr>
          <w:b/>
          <w:sz w:val="22"/>
          <w:szCs w:val="22"/>
        </w:rPr>
      </w:pPr>
    </w:p>
    <w:p w:rsidR="00303B27" w:rsidRPr="00303B27" w:rsidRDefault="00303B27" w:rsidP="00303B27">
      <w:pPr>
        <w:autoSpaceDE w:val="0"/>
        <w:autoSpaceDN w:val="0"/>
        <w:adjustRightInd w:val="0"/>
        <w:spacing w:after="0" w:line="240" w:lineRule="auto"/>
        <w:ind w:firstLine="720"/>
        <w:jc w:val="both"/>
        <w:rPr>
          <w:rFonts w:ascii="Times New Roman" w:hAnsi="Times New Roman" w:cs="Times New Roman"/>
        </w:rPr>
      </w:pPr>
      <w:r w:rsidRPr="00303B27">
        <w:rPr>
          <w:rFonts w:ascii="Times New Roman" w:hAnsi="Times New Roman" w:cs="Times New Roman"/>
        </w:rPr>
        <w:t>На основании статьи 16 Федерального закона от 06.10.2003 № 131-ФЗ «Об общих принципах местного самоуправления в Российской Федерации»,</w:t>
      </w:r>
      <w:r>
        <w:rPr>
          <w:rFonts w:ascii="Times New Roman" w:hAnsi="Times New Roman" w:cs="Times New Roman"/>
        </w:rPr>
        <w:t xml:space="preserve"> </w:t>
      </w:r>
      <w:r w:rsidRPr="00303B27">
        <w:rPr>
          <w:rFonts w:ascii="Times New Roman" w:hAnsi="Times New Roman" w:cs="Times New Roman"/>
        </w:rPr>
        <w:t xml:space="preserve">руководствуясь Уставом муниципального образования </w:t>
      </w:r>
      <w:proofErr w:type="spellStart"/>
      <w:r w:rsidRPr="00303B27">
        <w:rPr>
          <w:rFonts w:ascii="Times New Roman" w:hAnsi="Times New Roman" w:cs="Times New Roman"/>
        </w:rPr>
        <w:t>Тужинский</w:t>
      </w:r>
      <w:proofErr w:type="spellEnd"/>
      <w:r w:rsidRPr="00303B27">
        <w:rPr>
          <w:rFonts w:ascii="Times New Roman" w:hAnsi="Times New Roman" w:cs="Times New Roman"/>
        </w:rPr>
        <w:t xml:space="preserve"> муниципальный район Кировской области, администрация Тужинского муниципального района ПОСТАНОВЛЯЕТ:</w:t>
      </w:r>
    </w:p>
    <w:p w:rsidR="00303B27" w:rsidRPr="00303B27" w:rsidRDefault="00303B27" w:rsidP="00303B27">
      <w:pPr>
        <w:autoSpaceDE w:val="0"/>
        <w:autoSpaceDN w:val="0"/>
        <w:adjustRightInd w:val="0"/>
        <w:spacing w:after="0" w:line="240" w:lineRule="auto"/>
        <w:ind w:firstLine="720"/>
        <w:jc w:val="both"/>
        <w:rPr>
          <w:rFonts w:ascii="Times New Roman" w:hAnsi="Times New Roman" w:cs="Times New Roman"/>
        </w:rPr>
      </w:pPr>
      <w:r w:rsidRPr="00303B27">
        <w:rPr>
          <w:rFonts w:ascii="Times New Roman" w:hAnsi="Times New Roman" w:cs="Times New Roman"/>
        </w:rPr>
        <w:t>1. Утвердить Положение об организации снабжения населения топливом, в том числе твердым топливом (дровами) на территории Тужинского муниципального района согласно приложению.</w:t>
      </w:r>
    </w:p>
    <w:p w:rsidR="00303B27" w:rsidRPr="00303B27" w:rsidRDefault="00303B27" w:rsidP="00303B27">
      <w:pPr>
        <w:autoSpaceDE w:val="0"/>
        <w:autoSpaceDN w:val="0"/>
        <w:adjustRightInd w:val="0"/>
        <w:spacing w:after="0" w:line="240" w:lineRule="auto"/>
        <w:ind w:firstLine="720"/>
        <w:jc w:val="both"/>
        <w:rPr>
          <w:rFonts w:ascii="Times New Roman" w:hAnsi="Times New Roman" w:cs="Times New Roman"/>
        </w:rPr>
      </w:pPr>
      <w:r w:rsidRPr="00303B27">
        <w:rPr>
          <w:rFonts w:ascii="Times New Roman" w:hAnsi="Times New Roman" w:cs="Times New Roman"/>
        </w:rPr>
        <w:t>2.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начальник финансового управления Лобанову Т.А.</w:t>
      </w:r>
    </w:p>
    <w:p w:rsidR="00303B27" w:rsidRPr="00303B27" w:rsidRDefault="00303B27" w:rsidP="00303B27">
      <w:pPr>
        <w:autoSpaceDE w:val="0"/>
        <w:autoSpaceDN w:val="0"/>
        <w:adjustRightInd w:val="0"/>
        <w:spacing w:after="0" w:line="240" w:lineRule="auto"/>
        <w:ind w:firstLine="720"/>
        <w:jc w:val="both"/>
        <w:rPr>
          <w:rFonts w:ascii="Times New Roman" w:hAnsi="Times New Roman" w:cs="Times New Roman"/>
        </w:rPr>
      </w:pPr>
      <w:r w:rsidRPr="00303B27">
        <w:rPr>
          <w:rFonts w:ascii="Times New Roman" w:hAnsi="Times New Roman" w:cs="Times New Roman"/>
        </w:rPr>
        <w:lastRenderedPageBreak/>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265870">
        <w:rPr>
          <w:rFonts w:ascii="Times New Roman" w:hAnsi="Times New Roman" w:cs="Times New Roman"/>
        </w:rPr>
        <w:t>О</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265870">
        <w:rPr>
          <w:rFonts w:ascii="Times New Roman" w:hAnsi="Times New Roman" w:cs="Times New Roman"/>
        </w:rPr>
        <w:t xml:space="preserve">28.03.2022 </w:t>
      </w:r>
      <w:r w:rsidRPr="00520696">
        <w:rPr>
          <w:rFonts w:ascii="Times New Roman" w:hAnsi="Times New Roman" w:cs="Times New Roman"/>
        </w:rPr>
        <w:t xml:space="preserve">№ </w:t>
      </w:r>
      <w:r w:rsidR="00265870">
        <w:rPr>
          <w:rFonts w:ascii="Times New Roman" w:hAnsi="Times New Roman" w:cs="Times New Roman"/>
        </w:rPr>
        <w:t>113</w:t>
      </w:r>
    </w:p>
    <w:p w:rsidR="00CB0FEC" w:rsidRPr="00520696" w:rsidRDefault="00CB0FEC" w:rsidP="00CB0FEC">
      <w:pPr>
        <w:autoSpaceDE w:val="0"/>
        <w:spacing w:after="0" w:line="240" w:lineRule="auto"/>
        <w:rPr>
          <w:rFonts w:ascii="Times New Roman" w:hAnsi="Times New Roman" w:cs="Times New Roman"/>
        </w:rPr>
      </w:pPr>
    </w:p>
    <w:p w:rsidR="00265870" w:rsidRPr="00265870" w:rsidRDefault="00265870" w:rsidP="00265870">
      <w:pPr>
        <w:autoSpaceDE w:val="0"/>
        <w:autoSpaceDN w:val="0"/>
        <w:adjustRightInd w:val="0"/>
        <w:spacing w:after="0" w:line="240" w:lineRule="auto"/>
        <w:jc w:val="center"/>
        <w:rPr>
          <w:rFonts w:ascii="Times New Roman" w:hAnsi="Times New Roman" w:cs="Times New Roman"/>
          <w:b/>
          <w:bCs/>
        </w:rPr>
      </w:pPr>
      <w:r w:rsidRPr="00265870">
        <w:rPr>
          <w:rFonts w:ascii="Times New Roman" w:hAnsi="Times New Roman" w:cs="Times New Roman"/>
          <w:b/>
          <w:bCs/>
        </w:rPr>
        <w:t>ПОЛОЖЕНИЕ</w:t>
      </w:r>
    </w:p>
    <w:p w:rsidR="00265870" w:rsidRDefault="00265870" w:rsidP="00265870">
      <w:pPr>
        <w:autoSpaceDE w:val="0"/>
        <w:autoSpaceDN w:val="0"/>
        <w:adjustRightInd w:val="0"/>
        <w:spacing w:after="0" w:line="240" w:lineRule="auto"/>
        <w:jc w:val="center"/>
        <w:rPr>
          <w:rFonts w:ascii="Times New Roman" w:hAnsi="Times New Roman" w:cs="Times New Roman"/>
          <w:b/>
          <w:bCs/>
        </w:rPr>
      </w:pPr>
      <w:r w:rsidRPr="00265870">
        <w:rPr>
          <w:rFonts w:ascii="Times New Roman" w:hAnsi="Times New Roman" w:cs="Times New Roman"/>
          <w:b/>
          <w:bCs/>
        </w:rPr>
        <w:t xml:space="preserve">об организации снабжения населения топливом, в том числе твердым топливом (дровами) </w:t>
      </w:r>
      <w:r>
        <w:rPr>
          <w:rFonts w:ascii="Times New Roman" w:hAnsi="Times New Roman" w:cs="Times New Roman"/>
          <w:b/>
          <w:bCs/>
        </w:rPr>
        <w:br/>
      </w:r>
      <w:r w:rsidRPr="00265870">
        <w:rPr>
          <w:rFonts w:ascii="Times New Roman" w:hAnsi="Times New Roman" w:cs="Times New Roman"/>
          <w:b/>
          <w:bCs/>
        </w:rPr>
        <w:t>на территории Тужинского муниципального района</w:t>
      </w:r>
    </w:p>
    <w:p w:rsidR="00265870" w:rsidRPr="00265870" w:rsidRDefault="00265870" w:rsidP="00265870">
      <w:pPr>
        <w:autoSpaceDE w:val="0"/>
        <w:autoSpaceDN w:val="0"/>
        <w:adjustRightInd w:val="0"/>
        <w:spacing w:after="0" w:line="240" w:lineRule="auto"/>
        <w:jc w:val="center"/>
        <w:rPr>
          <w:rFonts w:ascii="Times New Roman" w:hAnsi="Times New Roman" w:cs="Times New Roman"/>
          <w:b/>
          <w:bCs/>
        </w:rPr>
      </w:pP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b/>
          <w:bCs/>
        </w:rPr>
      </w:pPr>
      <w:r w:rsidRPr="00265870">
        <w:rPr>
          <w:rFonts w:ascii="Times New Roman" w:hAnsi="Times New Roman" w:cs="Times New Roman"/>
          <w:b/>
          <w:bCs/>
        </w:rPr>
        <w:t>1. Общие положения.</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xml:space="preserve">1. Настоящее Положение об организации снабжения населения топливом, в том числе твердым топливом (дровами) на территории Тужинского муниципального района (далее - Положение) разработано в целях организации и обеспечения топливом, в том числе твердым топливом (дровами) населения (далее – топливом) муниципального образования </w:t>
      </w:r>
      <w:proofErr w:type="spellStart"/>
      <w:r w:rsidRPr="00265870">
        <w:rPr>
          <w:rFonts w:ascii="Times New Roman" w:hAnsi="Times New Roman" w:cs="Times New Roman"/>
        </w:rPr>
        <w:t>Тужинский</w:t>
      </w:r>
      <w:proofErr w:type="spellEnd"/>
      <w:r w:rsidRPr="00265870">
        <w:rPr>
          <w:rFonts w:ascii="Times New Roman" w:hAnsi="Times New Roman" w:cs="Times New Roman"/>
        </w:rPr>
        <w:t xml:space="preserve"> муниципальный район Кировской области (далее-муниципальное образование), проживающего в жилых домах с печным отоплением и определяет порядок и условия организации снабжения твердым топливом (дровами) населения муниципального образования, проживающего в многоквартирных домах и жилых домах с печным отоплением.</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b/>
          <w:bCs/>
        </w:rPr>
      </w:pPr>
      <w:r w:rsidRPr="00265870">
        <w:rPr>
          <w:rFonts w:ascii="Times New Roman" w:hAnsi="Times New Roman" w:cs="Times New Roman"/>
          <w:b/>
          <w:bCs/>
        </w:rPr>
        <w:t>2. Условия организации снабжения населения топливом.</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2.1. Нормативы отопления многоквартирных домов и жилых домов при</w:t>
      </w:r>
    </w:p>
    <w:p w:rsidR="00265870" w:rsidRPr="00265870" w:rsidRDefault="00265870" w:rsidP="00265870">
      <w:pPr>
        <w:autoSpaceDE w:val="0"/>
        <w:autoSpaceDN w:val="0"/>
        <w:adjustRightInd w:val="0"/>
        <w:spacing w:after="0" w:line="240" w:lineRule="auto"/>
        <w:jc w:val="both"/>
        <w:rPr>
          <w:rFonts w:ascii="Times New Roman" w:hAnsi="Times New Roman" w:cs="Times New Roman"/>
        </w:rPr>
      </w:pPr>
      <w:r w:rsidRPr="00265870">
        <w:rPr>
          <w:rFonts w:ascii="Times New Roman" w:hAnsi="Times New Roman" w:cs="Times New Roman"/>
        </w:rPr>
        <w:t>наличии печного отопления для населения, проживающего на территории муниципального образования, утверждены постановлением Правительства Кировской области от 05.04.2011 № 97/118 «Об утверждении нормативов отопления многоквартирных домов и жилых домов при наличии печного отопления».</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xml:space="preserve">2.2. Предельная розничная цена на твердое топливо, реализуемое населению юридическими </w:t>
      </w:r>
      <w:r>
        <w:rPr>
          <w:rFonts w:ascii="Times New Roman" w:hAnsi="Times New Roman" w:cs="Times New Roman"/>
        </w:rPr>
        <w:br/>
      </w:r>
      <w:r w:rsidRPr="00265870">
        <w:rPr>
          <w:rFonts w:ascii="Times New Roman" w:hAnsi="Times New Roman" w:cs="Times New Roman"/>
        </w:rPr>
        <w:t>и физическими лицами на территории муниципального образования, утверждается региональной службой по тарифам Кировской области.</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xml:space="preserve">2.3. Предприятия всех организационно-правовых форм собственности, занимающиеся лесозаготовительной деятельностью, могут обеспечивать топливом население, проживающее </w:t>
      </w:r>
      <w:r>
        <w:rPr>
          <w:rFonts w:ascii="Times New Roman" w:hAnsi="Times New Roman" w:cs="Times New Roman"/>
        </w:rPr>
        <w:br/>
      </w:r>
      <w:r w:rsidRPr="00265870">
        <w:rPr>
          <w:rFonts w:ascii="Times New Roman" w:hAnsi="Times New Roman" w:cs="Times New Roman"/>
        </w:rPr>
        <w:t>на территории муниципального образования в многоквартирных и жилых домах.</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b/>
          <w:bCs/>
        </w:rPr>
      </w:pPr>
      <w:r w:rsidRPr="00265870">
        <w:rPr>
          <w:rFonts w:ascii="Times New Roman" w:hAnsi="Times New Roman" w:cs="Times New Roman"/>
          <w:b/>
          <w:bCs/>
        </w:rPr>
        <w:t>3. Сбор сведений о потребности населения в твердом топливе.</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3.1. Отдел по экономике и прогнозированию администрации Тужинского муниципального района:</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1) проводит сбор сведений с обновлением информации ежеквартально:</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о количестве домохозяйств, использующих печное отопление;</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о потребности населения в топливе;</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xml:space="preserve">2) ведет перечень лесозаготовительных и лесоперерабатывающих предприятий на территории района с привязкой к населенным пунктам сельских поселений района, реестр поставщиков топлива </w:t>
      </w:r>
      <w:r>
        <w:rPr>
          <w:rFonts w:ascii="Times New Roman" w:hAnsi="Times New Roman" w:cs="Times New Roman"/>
        </w:rPr>
        <w:br/>
      </w:r>
      <w:r w:rsidRPr="00265870">
        <w:rPr>
          <w:rFonts w:ascii="Times New Roman" w:hAnsi="Times New Roman" w:cs="Times New Roman"/>
        </w:rPr>
        <w:t xml:space="preserve">и наличие нормативного запаса топлива у поставщиков с обновлением информации ежемесячно. </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3) предоставляет гражданам (при их обращении) информацию о поставщиках топлива, к которым они могут обратиться для приобретения топлива, согласно месту постоянного проживания.</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color w:val="FF0000"/>
        </w:rPr>
      </w:pPr>
      <w:r w:rsidRPr="00265870">
        <w:rPr>
          <w:rFonts w:ascii="Times New Roman" w:hAnsi="Times New Roman" w:cs="Times New Roman"/>
        </w:rPr>
        <w:t xml:space="preserve">В целях информирования населения о существующем рынке услуг по топливу отдел по экономике и прогнозированию администрации Тужинского муниципального района доводит до сведения граждан перечень юридических и физических лиц, занимающихся реализацией дров посредством размещения информации на официальном сайте муниципального образования. </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3.2. Администрации сельских поселений Тужинского муниципального района:</w:t>
      </w:r>
    </w:p>
    <w:p w:rsidR="00265870"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 xml:space="preserve"> предоставляют гражданам (при их обращении) справку о наличии печного отопления в жилом помещении по месту их постоянного проживания.</w:t>
      </w:r>
    </w:p>
    <w:p w:rsidR="00CB0FEC" w:rsidRPr="00265870" w:rsidRDefault="00265870" w:rsidP="00265870">
      <w:pPr>
        <w:autoSpaceDE w:val="0"/>
        <w:autoSpaceDN w:val="0"/>
        <w:adjustRightInd w:val="0"/>
        <w:spacing w:after="0" w:line="240" w:lineRule="auto"/>
        <w:ind w:firstLine="720"/>
        <w:jc w:val="both"/>
        <w:rPr>
          <w:rFonts w:ascii="Times New Roman" w:hAnsi="Times New Roman" w:cs="Times New Roman"/>
        </w:rPr>
      </w:pPr>
      <w:r w:rsidRPr="00265870">
        <w:rPr>
          <w:rFonts w:ascii="Times New Roman" w:hAnsi="Times New Roman" w:cs="Times New Roman"/>
        </w:rPr>
        <w:t>осуществляют учет выданных справок о наличии печного отопления. Справка о наличии печного отопления по месту постоянного проживания выдается одному из членов семьи один раз в год.</w:t>
      </w: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Pr="00753E9A" w:rsidRDefault="00CB0FEC" w:rsidP="0026587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9A60ED" w:rsidP="00796FF1">
            <w:pPr>
              <w:tabs>
                <w:tab w:val="left" w:pos="0"/>
              </w:tabs>
              <w:spacing w:after="0" w:line="240" w:lineRule="auto"/>
              <w:contextualSpacing/>
              <w:jc w:val="center"/>
              <w:rPr>
                <w:rFonts w:ascii="Times New Roman" w:hAnsi="Times New Roman"/>
              </w:rPr>
            </w:pPr>
            <w:r>
              <w:rPr>
                <w:rFonts w:ascii="Times New Roman" w:hAnsi="Times New Roman"/>
              </w:rPr>
              <w:t>28.03.2022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9A60ED" w:rsidP="00796FF1">
            <w:pPr>
              <w:spacing w:after="0" w:line="240" w:lineRule="auto"/>
              <w:contextualSpacing/>
              <w:jc w:val="center"/>
              <w:rPr>
                <w:rFonts w:ascii="Times New Roman" w:hAnsi="Times New Roman"/>
              </w:rPr>
            </w:pPr>
            <w:r>
              <w:rPr>
                <w:rFonts w:ascii="Times New Roman" w:hAnsi="Times New Roman"/>
              </w:rPr>
              <w:t>114</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9A60ED" w:rsidRPr="005A2E7A" w:rsidRDefault="009A60ED" w:rsidP="009A60ED">
      <w:pPr>
        <w:tabs>
          <w:tab w:val="left" w:pos="3180"/>
        </w:tabs>
        <w:spacing w:after="0" w:line="240" w:lineRule="auto"/>
        <w:jc w:val="center"/>
        <w:rPr>
          <w:rFonts w:ascii="Times New Roman" w:hAnsi="Times New Roman" w:cs="Times New Roman"/>
          <w:b/>
        </w:rPr>
      </w:pPr>
      <w:r w:rsidRPr="005A2E7A">
        <w:rPr>
          <w:rFonts w:ascii="Times New Roman" w:hAnsi="Times New Roman" w:cs="Times New Roman"/>
          <w:b/>
        </w:rPr>
        <w:t xml:space="preserve">О мерах по усилению охраны лесов и организации </w:t>
      </w:r>
    </w:p>
    <w:p w:rsidR="009A60ED" w:rsidRPr="005A2E7A" w:rsidRDefault="009A60ED" w:rsidP="009A60ED">
      <w:pPr>
        <w:tabs>
          <w:tab w:val="left" w:pos="3180"/>
        </w:tabs>
        <w:spacing w:after="0" w:line="240" w:lineRule="auto"/>
        <w:jc w:val="center"/>
        <w:rPr>
          <w:rFonts w:ascii="Times New Roman" w:hAnsi="Times New Roman" w:cs="Times New Roman"/>
          <w:b/>
        </w:rPr>
      </w:pPr>
      <w:r w:rsidRPr="005A2E7A">
        <w:rPr>
          <w:rFonts w:ascii="Times New Roman" w:hAnsi="Times New Roman" w:cs="Times New Roman"/>
          <w:b/>
        </w:rPr>
        <w:t>тушения лесных пожаров на территории Тужинского муниципального района в 2022 году</w:t>
      </w:r>
    </w:p>
    <w:p w:rsidR="00CB0FEC" w:rsidRPr="00520696" w:rsidRDefault="00CB0FEC" w:rsidP="00CB0FEC">
      <w:pPr>
        <w:pStyle w:val="heading"/>
        <w:shd w:val="clear" w:color="auto" w:fill="auto"/>
        <w:spacing w:before="0" w:beforeAutospacing="0" w:after="0" w:afterAutospacing="0"/>
        <w:jc w:val="center"/>
        <w:rPr>
          <w:b/>
          <w:sz w:val="22"/>
          <w:szCs w:val="22"/>
        </w:rPr>
      </w:pPr>
    </w:p>
    <w:p w:rsidR="009A60ED" w:rsidRPr="009A60ED" w:rsidRDefault="009A60ED" w:rsidP="009A60ED">
      <w:pPr>
        <w:spacing w:after="0" w:line="240" w:lineRule="auto"/>
        <w:ind w:firstLine="709"/>
        <w:jc w:val="both"/>
        <w:rPr>
          <w:rFonts w:ascii="Times New Roman" w:hAnsi="Times New Roman" w:cs="Times New Roman"/>
        </w:rPr>
      </w:pPr>
      <w:r w:rsidRPr="009A60ED">
        <w:rPr>
          <w:rFonts w:ascii="Times New Roman" w:hAnsi="Times New Roman" w:cs="Times New Roman"/>
        </w:rPr>
        <w:t xml:space="preserve">В соответствии с Федеральными </w:t>
      </w:r>
      <w:hyperlink r:id="rId10" w:history="1">
        <w:r w:rsidRPr="009A60ED">
          <w:rPr>
            <w:rStyle w:val="ad"/>
            <w:rFonts w:ascii="Times New Roman" w:hAnsi="Times New Roman"/>
            <w:color w:val="auto"/>
            <w:u w:val="none"/>
          </w:rPr>
          <w:t>законам</w:t>
        </w:r>
      </w:hyperlink>
      <w:r w:rsidRPr="009A60ED">
        <w:rPr>
          <w:rFonts w:ascii="Times New Roman" w:hAnsi="Times New Roman" w:cs="Times New Roman"/>
        </w:rPr>
        <w:t xml:space="preserve">и от 21.12.1994 № 68-ФЗ «О защите населения </w:t>
      </w:r>
      <w:r>
        <w:rPr>
          <w:rFonts w:ascii="Times New Roman" w:hAnsi="Times New Roman" w:cs="Times New Roman"/>
        </w:rPr>
        <w:br/>
      </w:r>
      <w:r w:rsidRPr="009A60ED">
        <w:rPr>
          <w:rFonts w:ascii="Times New Roman" w:hAnsi="Times New Roman" w:cs="Times New Roman"/>
        </w:rPr>
        <w:t>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постановлениями  Правительства Российской Федерации от 07.10.2020 № 1614 «Об утверждении Правил пожарной безопасности в лесах», от 16.09.2020 №1479 «Об утверждении Правил противопожарного режима в Российской Федерации»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w:t>
      </w:r>
    </w:p>
    <w:p w:rsidR="009A60ED" w:rsidRPr="009A60ED" w:rsidRDefault="009A60ED" w:rsidP="009A60ED">
      <w:pPr>
        <w:widowControl w:val="0"/>
        <w:numPr>
          <w:ilvl w:val="0"/>
          <w:numId w:val="16"/>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spacing w:val="-27"/>
        </w:rPr>
      </w:pPr>
      <w:r w:rsidRPr="009A60ED">
        <w:rPr>
          <w:rFonts w:ascii="Times New Roman" w:hAnsi="Times New Roman" w:cs="Times New Roman"/>
        </w:rPr>
        <w:t xml:space="preserve">Создать оперативный штаб по организации тушения лесных пожаров и межведомственную комиссию по проверке подготовки к пожароопасному сезону 2022 года на территории Тужинского муниципального района </w:t>
      </w:r>
      <w:r w:rsidRPr="009A60ED">
        <w:rPr>
          <w:rFonts w:ascii="Times New Roman" w:hAnsi="Times New Roman" w:cs="Times New Roman"/>
          <w:spacing w:val="-5"/>
        </w:rPr>
        <w:t>и утвердить состав согласно приложению № 1.</w:t>
      </w:r>
    </w:p>
    <w:p w:rsidR="009A60ED" w:rsidRPr="009A60ED" w:rsidRDefault="009A60ED" w:rsidP="009A60ED">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spacing w:val="-27"/>
        </w:rPr>
      </w:pPr>
      <w:r w:rsidRPr="009A60ED">
        <w:rPr>
          <w:rFonts w:ascii="Times New Roman" w:hAnsi="Times New Roman" w:cs="Times New Roman"/>
          <w:spacing w:val="-5"/>
        </w:rPr>
        <w:t xml:space="preserve">2. Утвердить План мероприятий по обеспечению выполнения требований пожарной безопасности </w:t>
      </w:r>
      <w:r>
        <w:rPr>
          <w:rFonts w:ascii="Times New Roman" w:hAnsi="Times New Roman" w:cs="Times New Roman"/>
          <w:spacing w:val="-5"/>
        </w:rPr>
        <w:br/>
      </w:r>
      <w:r w:rsidRPr="009A60ED">
        <w:rPr>
          <w:rFonts w:ascii="Times New Roman" w:hAnsi="Times New Roman" w:cs="Times New Roman"/>
          <w:spacing w:val="-5"/>
        </w:rPr>
        <w:t>на 2022 год, согласно приложению № 2.</w:t>
      </w:r>
    </w:p>
    <w:p w:rsidR="009A60ED" w:rsidRPr="009A60ED" w:rsidRDefault="009A60ED" w:rsidP="009A60ED">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spacing w:val="-16"/>
        </w:rPr>
      </w:pPr>
      <w:r w:rsidRPr="009A60ED">
        <w:rPr>
          <w:rFonts w:ascii="Times New Roman" w:hAnsi="Times New Roman" w:cs="Times New Roman"/>
          <w:spacing w:val="-6"/>
        </w:rPr>
        <w:t>3. Рекомендовать:</w:t>
      </w:r>
    </w:p>
    <w:p w:rsidR="009A60ED" w:rsidRPr="009A60ED" w:rsidRDefault="009A60ED" w:rsidP="009A60ED">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spacing w:val="-16"/>
        </w:rPr>
      </w:pPr>
      <w:r w:rsidRPr="009A60ED">
        <w:rPr>
          <w:rFonts w:ascii="Times New Roman" w:hAnsi="Times New Roman" w:cs="Times New Roman"/>
          <w:spacing w:val="-6"/>
        </w:rPr>
        <w:t xml:space="preserve">3.1. Лесничим Тужинского участкового лесничества, Тужинского сельского участкового лесничества </w:t>
      </w:r>
      <w:r>
        <w:rPr>
          <w:rFonts w:ascii="Times New Roman" w:hAnsi="Times New Roman" w:cs="Times New Roman"/>
          <w:spacing w:val="-6"/>
        </w:rPr>
        <w:br/>
      </w:r>
      <w:r w:rsidRPr="009A60ED">
        <w:rPr>
          <w:rFonts w:ascii="Times New Roman" w:hAnsi="Times New Roman" w:cs="Times New Roman"/>
          <w:spacing w:val="-6"/>
        </w:rPr>
        <w:t xml:space="preserve">и Михайловского участкового лесничества </w:t>
      </w:r>
      <w:r w:rsidRPr="009A60ED">
        <w:rPr>
          <w:rFonts w:ascii="Times New Roman" w:hAnsi="Times New Roman" w:cs="Times New Roman"/>
          <w:shd w:val="clear" w:color="auto" w:fill="FFFFFF"/>
        </w:rPr>
        <w:t>Кировского областного государственного казённого учреждения</w:t>
      </w:r>
      <w:r w:rsidRPr="009A60ED">
        <w:rPr>
          <w:rFonts w:ascii="Times New Roman" w:hAnsi="Times New Roman" w:cs="Times New Roman"/>
          <w:spacing w:val="-6"/>
        </w:rPr>
        <w:t xml:space="preserve"> </w:t>
      </w:r>
      <w:r w:rsidRPr="009A60ED">
        <w:rPr>
          <w:rFonts w:ascii="Times New Roman" w:hAnsi="Times New Roman" w:cs="Times New Roman"/>
        </w:rPr>
        <w:t>«Кировский центр лесного хозяйства»:</w:t>
      </w:r>
    </w:p>
    <w:p w:rsidR="009A60ED" w:rsidRPr="009A60ED" w:rsidRDefault="009A60ED" w:rsidP="009A60ED">
      <w:pPr>
        <w:spacing w:after="0" w:line="240" w:lineRule="auto"/>
        <w:ind w:firstLine="708"/>
        <w:jc w:val="both"/>
        <w:rPr>
          <w:rFonts w:ascii="Times New Roman" w:hAnsi="Times New Roman" w:cs="Times New Roman"/>
          <w:spacing w:val="-6"/>
        </w:rPr>
      </w:pPr>
      <w:r w:rsidRPr="009A60ED">
        <w:rPr>
          <w:rFonts w:ascii="Times New Roman" w:hAnsi="Times New Roman" w:cs="Times New Roman"/>
          <w:spacing w:val="-6"/>
        </w:rPr>
        <w:t xml:space="preserve">3.1.1. </w:t>
      </w:r>
      <w:r w:rsidRPr="009A60ED">
        <w:rPr>
          <w:rFonts w:ascii="Times New Roman" w:hAnsi="Times New Roman" w:cs="Times New Roman"/>
        </w:rPr>
        <w:t>Р</w:t>
      </w:r>
      <w:r w:rsidRPr="009A60ED">
        <w:rPr>
          <w:rFonts w:ascii="Times New Roman" w:eastAsia="Calibri" w:hAnsi="Times New Roman" w:cs="Times New Roman"/>
        </w:rPr>
        <w:t>азработать и согласовать с заинтересованными должностными лицами планы тушения лесных пожаров на 2022 год.</w:t>
      </w:r>
    </w:p>
    <w:p w:rsidR="009A60ED" w:rsidRPr="009A60ED" w:rsidRDefault="009A60ED" w:rsidP="009A60ED">
      <w:pPr>
        <w:spacing w:after="0" w:line="240" w:lineRule="auto"/>
        <w:ind w:firstLine="708"/>
        <w:jc w:val="both"/>
        <w:rPr>
          <w:rFonts w:ascii="Times New Roman" w:hAnsi="Times New Roman" w:cs="Times New Roman"/>
          <w:spacing w:val="-6"/>
        </w:rPr>
      </w:pPr>
      <w:r w:rsidRPr="009A60ED">
        <w:rPr>
          <w:rFonts w:ascii="Times New Roman" w:hAnsi="Times New Roman" w:cs="Times New Roman"/>
          <w:spacing w:val="-6"/>
        </w:rPr>
        <w:t>3.1.2. Организовать постоянный контроль за обеспечением пожарной безопасности в лесах.</w:t>
      </w:r>
    </w:p>
    <w:p w:rsidR="009A60ED" w:rsidRPr="009A60ED" w:rsidRDefault="009A60ED" w:rsidP="009A60ED">
      <w:pPr>
        <w:spacing w:after="0" w:line="240" w:lineRule="auto"/>
        <w:ind w:firstLine="708"/>
        <w:jc w:val="both"/>
        <w:rPr>
          <w:rFonts w:ascii="Times New Roman" w:hAnsi="Times New Roman" w:cs="Times New Roman"/>
          <w:spacing w:val="-6"/>
        </w:rPr>
      </w:pPr>
      <w:r w:rsidRPr="009A60ED">
        <w:rPr>
          <w:rFonts w:ascii="Times New Roman" w:hAnsi="Times New Roman" w:cs="Times New Roman"/>
          <w:spacing w:val="-6"/>
        </w:rPr>
        <w:t>3.1.3. До начала пожароопасного сезона проверить готовность к борьбе с лесными пожарами всех юридических лиц и граждан, ведущих вырубки лесных насаждений, а также осуществляющих в лесах иную хозяйственную деятельность или имеющих объекты собственности, расположенные в лесу или на участках, прилегающих к лесу. Обратить особое внимание на наличие средств пожаротушения согласно утвержденным нормам.</w:t>
      </w:r>
    </w:p>
    <w:p w:rsidR="009A60ED" w:rsidRPr="009A60ED" w:rsidRDefault="009A60ED" w:rsidP="009A60ED">
      <w:pPr>
        <w:spacing w:after="0" w:line="240" w:lineRule="auto"/>
        <w:ind w:firstLine="708"/>
        <w:jc w:val="both"/>
        <w:rPr>
          <w:rFonts w:ascii="Times New Roman" w:hAnsi="Times New Roman" w:cs="Times New Roman"/>
          <w:spacing w:val="-6"/>
        </w:rPr>
      </w:pPr>
      <w:r w:rsidRPr="009A60ED">
        <w:rPr>
          <w:rFonts w:ascii="Times New Roman" w:hAnsi="Times New Roman" w:cs="Times New Roman"/>
          <w:spacing w:val="-6"/>
        </w:rPr>
        <w:t xml:space="preserve">3.1.4. Осуществлять совместно с отделением надзорной деятельности </w:t>
      </w:r>
      <w:proofErr w:type="spellStart"/>
      <w:r w:rsidRPr="009A60ED">
        <w:rPr>
          <w:rFonts w:ascii="Times New Roman" w:hAnsi="Times New Roman" w:cs="Times New Roman"/>
          <w:spacing w:val="-6"/>
        </w:rPr>
        <w:t>Арбажского</w:t>
      </w:r>
      <w:proofErr w:type="spellEnd"/>
      <w:r w:rsidRPr="009A60ED">
        <w:rPr>
          <w:rFonts w:ascii="Times New Roman" w:hAnsi="Times New Roman" w:cs="Times New Roman"/>
          <w:spacing w:val="-6"/>
        </w:rPr>
        <w:t xml:space="preserve"> и Тужинского районов </w:t>
      </w:r>
      <w:r w:rsidRPr="009A60ED">
        <w:rPr>
          <w:rFonts w:ascii="Times New Roman" w:hAnsi="Times New Roman" w:cs="Times New Roman"/>
        </w:rPr>
        <w:t>Главного управления</w:t>
      </w:r>
      <w:r w:rsidRPr="009A60ED">
        <w:rPr>
          <w:rFonts w:ascii="Times New Roman" w:hAnsi="Times New Roman" w:cs="Times New Roman"/>
          <w:shd w:val="clear" w:color="auto" w:fill="FBFBFB"/>
        </w:rPr>
        <w:t>  Министерства Российской Федерации по делам гражданской обороны, чрезвычайным ситуациям и ликвидации последствий стихийных бедствий</w:t>
      </w:r>
      <w:r w:rsidRPr="009A60ED">
        <w:rPr>
          <w:rFonts w:ascii="Times New Roman" w:hAnsi="Times New Roman" w:cs="Times New Roman"/>
        </w:rPr>
        <w:t xml:space="preserve"> по Кировской области </w:t>
      </w:r>
      <w:r>
        <w:rPr>
          <w:rFonts w:ascii="Times New Roman" w:hAnsi="Times New Roman" w:cs="Times New Roman"/>
        </w:rPr>
        <w:br/>
      </w:r>
      <w:r w:rsidRPr="009A60ED">
        <w:rPr>
          <w:rFonts w:ascii="Times New Roman" w:hAnsi="Times New Roman" w:cs="Times New Roman"/>
          <w:spacing w:val="-6"/>
        </w:rPr>
        <w:t xml:space="preserve">и Тужинской районной организацией общественной организации «Кировское областное общество охотников </w:t>
      </w:r>
      <w:r>
        <w:rPr>
          <w:rFonts w:ascii="Times New Roman" w:hAnsi="Times New Roman" w:cs="Times New Roman"/>
          <w:spacing w:val="-6"/>
        </w:rPr>
        <w:br/>
      </w:r>
      <w:r w:rsidRPr="009A60ED">
        <w:rPr>
          <w:rFonts w:ascii="Times New Roman" w:hAnsi="Times New Roman" w:cs="Times New Roman"/>
          <w:spacing w:val="-6"/>
        </w:rPr>
        <w:t>и рыболовов» пропаганду мер пожарной безопасности в лесах.</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spacing w:val="-6"/>
        </w:rPr>
        <w:t>3.2. Арендаторам лесных участков на территории Тужинского муниципального района</w:t>
      </w:r>
      <w:r w:rsidRPr="009A60ED">
        <w:rPr>
          <w:rFonts w:ascii="Times New Roman" w:hAnsi="Times New Roman" w:cs="Times New Roman"/>
        </w:rPr>
        <w:t>:</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3.2.1. Соблюдать меры противопожарной безопасности лесов на арендованных лесных участках, </w:t>
      </w:r>
      <w:r>
        <w:rPr>
          <w:rFonts w:ascii="Times New Roman" w:hAnsi="Times New Roman" w:cs="Times New Roman"/>
        </w:rPr>
        <w:br/>
      </w:r>
      <w:r w:rsidRPr="009A60ED">
        <w:rPr>
          <w:rFonts w:ascii="Times New Roman" w:hAnsi="Times New Roman" w:cs="Times New Roman"/>
        </w:rPr>
        <w:t>в случае необходимости предоставлять сведения уполномоченным органам для разработки планов тушения лесных пожаров.</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3.2.2. Иметь в местах проведения работ и расположения объектов в лесах первичные средства пожаротушения по перечню и в количествах, согласованных с участковыми лесничествами.</w:t>
      </w:r>
    </w:p>
    <w:p w:rsidR="009A60ED" w:rsidRPr="009A60ED" w:rsidRDefault="009A60ED" w:rsidP="009A60ED">
      <w:pPr>
        <w:spacing w:after="0" w:line="240" w:lineRule="auto"/>
        <w:ind w:firstLine="709"/>
        <w:jc w:val="both"/>
        <w:rPr>
          <w:rFonts w:ascii="Times New Roman" w:eastAsia="Calibri" w:hAnsi="Times New Roman" w:cs="Times New Roman"/>
        </w:rPr>
      </w:pPr>
      <w:r w:rsidRPr="009A60ED">
        <w:rPr>
          <w:rFonts w:ascii="Times New Roman" w:hAnsi="Times New Roman" w:cs="Times New Roman"/>
        </w:rPr>
        <w:t xml:space="preserve">3.3. </w:t>
      </w:r>
      <w:r w:rsidRPr="009A60ED">
        <w:rPr>
          <w:rFonts w:ascii="Times New Roman" w:eastAsia="Calibri" w:hAnsi="Times New Roman" w:cs="Times New Roman"/>
        </w:rPr>
        <w:t xml:space="preserve">Руководителям сельскохозяйственных, а также крестьянским фермерским хозяйствам </w:t>
      </w:r>
      <w:r>
        <w:rPr>
          <w:rFonts w:ascii="Times New Roman" w:eastAsia="Calibri" w:hAnsi="Times New Roman" w:cs="Times New Roman"/>
        </w:rPr>
        <w:br/>
      </w:r>
      <w:r w:rsidRPr="009A60ED">
        <w:rPr>
          <w:rFonts w:ascii="Times New Roman" w:eastAsia="Calibri" w:hAnsi="Times New Roman" w:cs="Times New Roman"/>
        </w:rPr>
        <w:t>и арендаторам лесных участков провести опахивание невостребованных полей, непосредственно примыкающих к лесам, а также к защитным и озеленительным насаждениям.</w:t>
      </w:r>
    </w:p>
    <w:p w:rsidR="009A60ED" w:rsidRPr="009A60ED" w:rsidRDefault="009A60ED" w:rsidP="009A60ED">
      <w:pPr>
        <w:spacing w:after="0" w:line="240" w:lineRule="auto"/>
        <w:ind w:firstLine="709"/>
        <w:jc w:val="both"/>
        <w:rPr>
          <w:rFonts w:ascii="Times New Roman" w:hAnsi="Times New Roman" w:cs="Times New Roman"/>
        </w:rPr>
      </w:pPr>
      <w:r w:rsidRPr="009A60ED">
        <w:rPr>
          <w:rFonts w:ascii="Times New Roman" w:hAnsi="Times New Roman" w:cs="Times New Roman"/>
        </w:rPr>
        <w:t>3.4. Главам городского и сельских поселений: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3.4.1. Оказать содействие участковым лесничествам и арендаторам лесных участков </w:t>
      </w:r>
      <w:r>
        <w:rPr>
          <w:rFonts w:ascii="Times New Roman" w:hAnsi="Times New Roman" w:cs="Times New Roman"/>
        </w:rPr>
        <w:br/>
      </w:r>
      <w:r w:rsidRPr="009A60ED">
        <w:rPr>
          <w:rFonts w:ascii="Times New Roman" w:hAnsi="Times New Roman" w:cs="Times New Roman"/>
        </w:rPr>
        <w:t xml:space="preserve">на территории Тужинского муниципального района в выполнении мероприятий по предупреждению </w:t>
      </w:r>
      <w:r>
        <w:rPr>
          <w:rFonts w:ascii="Times New Roman" w:hAnsi="Times New Roman" w:cs="Times New Roman"/>
        </w:rPr>
        <w:br/>
      </w:r>
      <w:r w:rsidRPr="009A60ED">
        <w:rPr>
          <w:rFonts w:ascii="Times New Roman" w:hAnsi="Times New Roman" w:cs="Times New Roman"/>
        </w:rPr>
        <w:t>и тушению лесных пожаров на территории поселений.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3.4.2. Организовать работы по созданию защитных противопожарных полос, отделяющих населенные пункты от лесных массивов и сельхозугодий.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lastRenderedPageBreak/>
        <w:t xml:space="preserve">3.4.3. Доводить до населения информацию о </w:t>
      </w:r>
      <w:proofErr w:type="spellStart"/>
      <w:r w:rsidRPr="009A60ED">
        <w:rPr>
          <w:rFonts w:ascii="Times New Roman" w:hAnsi="Times New Roman" w:cs="Times New Roman"/>
        </w:rPr>
        <w:t>лесопожарной</w:t>
      </w:r>
      <w:proofErr w:type="spellEnd"/>
      <w:r w:rsidRPr="009A60ED">
        <w:rPr>
          <w:rFonts w:ascii="Times New Roman" w:hAnsi="Times New Roman" w:cs="Times New Roman"/>
        </w:rPr>
        <w:t xml:space="preserve"> обстановке и разъяснить меры пожарной безопасности, в том числе правила поведения в лесах, защитных лесных насаждениях.</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3.4.4. Организовать выполнение мероприятий первичных мер пожарной безопасности </w:t>
      </w:r>
      <w:r>
        <w:rPr>
          <w:rFonts w:ascii="Times New Roman" w:hAnsi="Times New Roman" w:cs="Times New Roman"/>
        </w:rPr>
        <w:br/>
      </w:r>
      <w:r w:rsidRPr="009A60ED">
        <w:rPr>
          <w:rFonts w:ascii="Times New Roman" w:hAnsi="Times New Roman" w:cs="Times New Roman"/>
        </w:rPr>
        <w:t>в населенных пунктах поселений.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3.4.5. С наступлением и в течение пожароопасного периода принять меры и усилить контроль </w:t>
      </w:r>
      <w:r>
        <w:rPr>
          <w:rFonts w:ascii="Times New Roman" w:hAnsi="Times New Roman" w:cs="Times New Roman"/>
        </w:rPr>
        <w:br/>
      </w:r>
      <w:r w:rsidRPr="009A60ED">
        <w:rPr>
          <w:rFonts w:ascii="Times New Roman" w:hAnsi="Times New Roman" w:cs="Times New Roman"/>
        </w:rPr>
        <w:t>по недопущению несанкционированных свалок мусора на территории поселений.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3.4.6. Оказывать содействие участковым лесничествам Тужинского муниципального района </w:t>
      </w:r>
      <w:r>
        <w:rPr>
          <w:rFonts w:ascii="Times New Roman" w:hAnsi="Times New Roman" w:cs="Times New Roman"/>
        </w:rPr>
        <w:br/>
      </w:r>
      <w:r w:rsidRPr="009A60ED">
        <w:rPr>
          <w:rFonts w:ascii="Times New Roman" w:hAnsi="Times New Roman" w:cs="Times New Roman"/>
        </w:rPr>
        <w:t>в организации патрулирования лесов и прилегающих к ним территорий.</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3.4.7. Привести в надлежащее состояние противопожарное водоснабжение, проезды к зданиям, сооружениям и открытым водоемам.</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3.4.8. Запретить сельскохозяйственные палы (выжигание травы, сжигание стерни и пожнивных остатков) на участках, прилегающих к лесным массивам.</w:t>
      </w:r>
    </w:p>
    <w:p w:rsidR="009A60ED" w:rsidRPr="009A60ED" w:rsidRDefault="009A60ED" w:rsidP="009A60ED">
      <w:pPr>
        <w:spacing w:after="0" w:line="240" w:lineRule="auto"/>
        <w:ind w:firstLine="708"/>
        <w:jc w:val="both"/>
        <w:rPr>
          <w:rFonts w:ascii="Times New Roman" w:hAnsi="Times New Roman" w:cs="Times New Roman"/>
        </w:rPr>
      </w:pPr>
      <w:r w:rsidRPr="009A60ED">
        <w:rPr>
          <w:rFonts w:ascii="Times New Roman" w:hAnsi="Times New Roman" w:cs="Times New Roman"/>
        </w:rPr>
        <w:t xml:space="preserve">3.4.9. Оказывать при необходимости помощь в привлечении для тушения лесных пожаров техники и рабочей силы юридических и физических лиц, независимо от форм собственности, не указанных </w:t>
      </w:r>
      <w:r w:rsidRPr="009A60ED">
        <w:rPr>
          <w:rFonts w:ascii="Times New Roman" w:hAnsi="Times New Roman" w:cs="Times New Roman"/>
        </w:rPr>
        <w:br/>
        <w:t>в планах тушения лесных пожаров.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hAnsi="Times New Roman" w:cs="Times New Roman"/>
        </w:rPr>
        <w:t xml:space="preserve">3.5. </w:t>
      </w:r>
      <w:r w:rsidRPr="009A60ED">
        <w:rPr>
          <w:rFonts w:ascii="Times New Roman" w:eastAsia="Calibri" w:hAnsi="Times New Roman" w:cs="Times New Roman"/>
        </w:rPr>
        <w:t>Председателю Тужинского районного потребительского общества Коноваловой О.Н., при необходимости, организовать обеспечение продуктами питания лиц, участвующим в тушении лесных пожаров, с последующим возмещением расходов в установленном порядке.</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 xml:space="preserve">3.6. Заместителю начальника центра </w:t>
      </w:r>
      <w:r w:rsidRPr="009A60ED">
        <w:rPr>
          <w:rFonts w:ascii="Times New Roman" w:hAnsi="Times New Roman" w:cs="Times New Roman"/>
          <w:shd w:val="clear" w:color="auto" w:fill="FFFFFF"/>
        </w:rPr>
        <w:t>линейного технического узла</w:t>
      </w:r>
      <w:r w:rsidRPr="009A60ED">
        <w:rPr>
          <w:rFonts w:ascii="Times New Roman" w:eastAsia="Calibri" w:hAnsi="Times New Roman" w:cs="Times New Roman"/>
        </w:rPr>
        <w:t xml:space="preserve"> </w:t>
      </w:r>
      <w:proofErr w:type="spellStart"/>
      <w:r w:rsidRPr="009A60ED">
        <w:rPr>
          <w:rFonts w:ascii="Times New Roman" w:eastAsia="Calibri" w:hAnsi="Times New Roman" w:cs="Times New Roman"/>
        </w:rPr>
        <w:t>пгт</w:t>
      </w:r>
      <w:proofErr w:type="spellEnd"/>
      <w:r w:rsidRPr="009A60ED">
        <w:rPr>
          <w:rFonts w:ascii="Times New Roman" w:eastAsia="Calibri" w:hAnsi="Times New Roman" w:cs="Times New Roman"/>
        </w:rPr>
        <w:t xml:space="preserve"> Тужа </w:t>
      </w:r>
      <w:r w:rsidRPr="009A60ED">
        <w:rPr>
          <w:rFonts w:ascii="Times New Roman" w:hAnsi="Times New Roman" w:cs="Times New Roman"/>
          <w:shd w:val="clear" w:color="auto" w:fill="FBFBFB"/>
        </w:rPr>
        <w:t>межрайонного центра технической эксплуатации телекоммуникаций</w:t>
      </w:r>
      <w:r w:rsidRPr="009A60ED">
        <w:rPr>
          <w:rFonts w:ascii="Times New Roman" w:eastAsia="Calibri" w:hAnsi="Times New Roman" w:cs="Times New Roman"/>
        </w:rPr>
        <w:t xml:space="preserve"> г. Советска Кировского филиала </w:t>
      </w:r>
      <w:r w:rsidRPr="009A60ED">
        <w:rPr>
          <w:rFonts w:ascii="Times New Roman" w:hAnsi="Times New Roman" w:cs="Times New Roman"/>
          <w:bCs/>
          <w:shd w:val="clear" w:color="auto" w:fill="FFFFFF"/>
        </w:rPr>
        <w:t>публичного</w:t>
      </w:r>
      <w:r w:rsidRPr="009A60ED">
        <w:rPr>
          <w:rFonts w:ascii="Times New Roman" w:hAnsi="Times New Roman" w:cs="Times New Roman"/>
          <w:shd w:val="clear" w:color="auto" w:fill="FFFFFF"/>
        </w:rPr>
        <w:t> </w:t>
      </w:r>
      <w:r w:rsidRPr="009A60ED">
        <w:rPr>
          <w:rFonts w:ascii="Times New Roman" w:hAnsi="Times New Roman" w:cs="Times New Roman"/>
          <w:bCs/>
          <w:shd w:val="clear" w:color="auto" w:fill="FFFFFF"/>
        </w:rPr>
        <w:t>акционерного</w:t>
      </w:r>
      <w:r w:rsidRPr="009A60ED">
        <w:rPr>
          <w:rFonts w:ascii="Times New Roman" w:hAnsi="Times New Roman" w:cs="Times New Roman"/>
          <w:shd w:val="clear" w:color="auto" w:fill="FFFFFF"/>
        </w:rPr>
        <w:t> </w:t>
      </w:r>
      <w:r w:rsidRPr="009A60ED">
        <w:rPr>
          <w:rFonts w:ascii="Times New Roman" w:hAnsi="Times New Roman" w:cs="Times New Roman"/>
          <w:bCs/>
          <w:shd w:val="clear" w:color="auto" w:fill="FFFFFF"/>
        </w:rPr>
        <w:t>общества</w:t>
      </w:r>
      <w:r w:rsidRPr="009A60ED">
        <w:rPr>
          <w:rFonts w:ascii="Times New Roman" w:eastAsia="Calibri" w:hAnsi="Times New Roman" w:cs="Times New Roman"/>
        </w:rPr>
        <w:t xml:space="preserve"> «Ростелеком» Бизяеву О.А. обеспечить бесперебойную работу телефонной связи.</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3.7. Начальнику пункта полиции «</w:t>
      </w:r>
      <w:proofErr w:type="spellStart"/>
      <w:r w:rsidRPr="009A60ED">
        <w:rPr>
          <w:rFonts w:ascii="Times New Roman" w:eastAsia="Calibri" w:hAnsi="Times New Roman" w:cs="Times New Roman"/>
        </w:rPr>
        <w:t>Тужинский</w:t>
      </w:r>
      <w:proofErr w:type="spellEnd"/>
      <w:r w:rsidRPr="009A60ED">
        <w:rPr>
          <w:rFonts w:ascii="Times New Roman" w:eastAsia="Calibri" w:hAnsi="Times New Roman" w:cs="Times New Roman"/>
        </w:rPr>
        <w:t xml:space="preserve">» </w:t>
      </w:r>
      <w:r w:rsidRPr="009A60ED">
        <w:rPr>
          <w:rFonts w:ascii="Times New Roman" w:hAnsi="Times New Roman" w:cs="Times New Roman"/>
        </w:rPr>
        <w:t>межмуниципальный отдел Министерства внутренних дел Российской Федерации «</w:t>
      </w:r>
      <w:proofErr w:type="spellStart"/>
      <w:r w:rsidRPr="009A60ED">
        <w:rPr>
          <w:rFonts w:ascii="Times New Roman" w:hAnsi="Times New Roman" w:cs="Times New Roman"/>
        </w:rPr>
        <w:t>Яранский</w:t>
      </w:r>
      <w:proofErr w:type="spellEnd"/>
      <w:r w:rsidRPr="009A60ED">
        <w:rPr>
          <w:rFonts w:ascii="Times New Roman" w:hAnsi="Times New Roman" w:cs="Times New Roman"/>
        </w:rPr>
        <w:t>»</w:t>
      </w:r>
      <w:r w:rsidRPr="009A60ED">
        <w:rPr>
          <w:rFonts w:ascii="Times New Roman" w:eastAsia="Calibri" w:hAnsi="Times New Roman" w:cs="Times New Roman"/>
        </w:rPr>
        <w:t xml:space="preserve"> </w:t>
      </w:r>
      <w:proofErr w:type="spellStart"/>
      <w:r w:rsidRPr="009A60ED">
        <w:rPr>
          <w:rFonts w:ascii="Times New Roman" w:eastAsia="Calibri" w:hAnsi="Times New Roman" w:cs="Times New Roman"/>
        </w:rPr>
        <w:t>Шулёву</w:t>
      </w:r>
      <w:proofErr w:type="spellEnd"/>
      <w:r w:rsidRPr="009A60ED">
        <w:rPr>
          <w:rFonts w:ascii="Times New Roman" w:eastAsia="Calibri" w:hAnsi="Times New Roman" w:cs="Times New Roman"/>
        </w:rPr>
        <w:t xml:space="preserve"> В.В.: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 xml:space="preserve">3.7.1. Обеспечить совместно с участковыми лесничими Тужинского района и отдела надзорной деятельности </w:t>
      </w:r>
      <w:proofErr w:type="spellStart"/>
      <w:r w:rsidRPr="009A60ED">
        <w:rPr>
          <w:rFonts w:ascii="Times New Roman" w:eastAsia="Calibri" w:hAnsi="Times New Roman" w:cs="Times New Roman"/>
        </w:rPr>
        <w:t>Арбажского</w:t>
      </w:r>
      <w:proofErr w:type="spellEnd"/>
      <w:r w:rsidRPr="009A60ED">
        <w:rPr>
          <w:rFonts w:ascii="Times New Roman" w:eastAsia="Calibri" w:hAnsi="Times New Roman" w:cs="Times New Roman"/>
        </w:rPr>
        <w:t xml:space="preserve">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3.7.2.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 xml:space="preserve">3.7.3. Обеспечить по просьбе участковых лесничих Тужинского муниципального района выделение сотрудников полиции в состав мобильных групп для патрулирования лесных участков </w:t>
      </w:r>
      <w:r>
        <w:rPr>
          <w:rFonts w:ascii="Times New Roman" w:eastAsia="Calibri" w:hAnsi="Times New Roman" w:cs="Times New Roman"/>
        </w:rPr>
        <w:br/>
      </w:r>
      <w:r w:rsidRPr="009A60ED">
        <w:rPr>
          <w:rFonts w:ascii="Times New Roman" w:eastAsia="Calibri" w:hAnsi="Times New Roman" w:cs="Times New Roman"/>
        </w:rPr>
        <w:t>в периоды высокой пожарной опасности и оказывать участковым лесничим в установленном порядке помощь в организации контрольно-пропускных пунктов в периоды запрещения или ограничения посещения лесов.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 xml:space="preserve">3.8. Начальнику отдела надзорной деятельности и профилактической работы </w:t>
      </w:r>
      <w:proofErr w:type="spellStart"/>
      <w:r w:rsidRPr="009A60ED">
        <w:rPr>
          <w:rFonts w:ascii="Times New Roman" w:eastAsia="Calibri" w:hAnsi="Times New Roman" w:cs="Times New Roman"/>
        </w:rPr>
        <w:t>Арбажского</w:t>
      </w:r>
      <w:proofErr w:type="spellEnd"/>
      <w:r w:rsidRPr="009A60ED">
        <w:rPr>
          <w:rFonts w:ascii="Times New Roman" w:eastAsia="Calibri" w:hAnsi="Times New Roman" w:cs="Times New Roman"/>
        </w:rPr>
        <w:t xml:space="preserve"> </w:t>
      </w:r>
      <w:r>
        <w:rPr>
          <w:rFonts w:ascii="Times New Roman" w:eastAsia="Calibri" w:hAnsi="Times New Roman" w:cs="Times New Roman"/>
        </w:rPr>
        <w:br/>
      </w:r>
      <w:r w:rsidRPr="009A60ED">
        <w:rPr>
          <w:rFonts w:ascii="Times New Roman" w:eastAsia="Calibri" w:hAnsi="Times New Roman" w:cs="Times New Roman"/>
        </w:rPr>
        <w:t xml:space="preserve">и Тужинского районов </w:t>
      </w:r>
      <w:r w:rsidRPr="009A60ED">
        <w:rPr>
          <w:rFonts w:ascii="Times New Roman" w:hAnsi="Times New Roman" w:cs="Times New Roman"/>
        </w:rPr>
        <w:t xml:space="preserve">Главного управления </w:t>
      </w:r>
      <w:r w:rsidRPr="009A60ED">
        <w:rPr>
          <w:rFonts w:ascii="Times New Roman" w:hAnsi="Times New Roman" w:cs="Times New Roman"/>
          <w:shd w:val="clear" w:color="auto" w:fill="FBFBFB"/>
        </w:rPr>
        <w:t>Министерства Российской Федерации по делам гражданской обороны, чрезвычайным ситуациям и ликвидации последствий стихийных бедствий</w:t>
      </w:r>
      <w:r w:rsidRPr="009A60ED">
        <w:rPr>
          <w:rFonts w:ascii="Times New Roman" w:hAnsi="Times New Roman" w:cs="Times New Roman"/>
        </w:rPr>
        <w:t xml:space="preserve"> по Кировской области</w:t>
      </w:r>
      <w:r w:rsidRPr="009A60ED">
        <w:rPr>
          <w:rFonts w:ascii="Times New Roman" w:eastAsia="Calibri" w:hAnsi="Times New Roman" w:cs="Times New Roman"/>
        </w:rPr>
        <w:t xml:space="preserve"> Краеву В.В.: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3.8.1. Применять в полном объеме к нарушителям требований пожарной безопасности меры, предусмотренные Кодексом Российской Федерации об административных правонарушениях.</w:t>
      </w:r>
    </w:p>
    <w:p w:rsidR="009A60ED" w:rsidRPr="009A60ED" w:rsidRDefault="009A60ED" w:rsidP="009A60ED">
      <w:pPr>
        <w:spacing w:after="0" w:line="240" w:lineRule="auto"/>
        <w:ind w:firstLine="709"/>
        <w:jc w:val="both"/>
        <w:rPr>
          <w:rFonts w:ascii="Times New Roman" w:eastAsia="Calibri" w:hAnsi="Times New Roman" w:cs="Times New Roman"/>
        </w:rPr>
      </w:pPr>
      <w:r w:rsidRPr="009A60ED">
        <w:rPr>
          <w:rFonts w:ascii="Times New Roman" w:eastAsia="Calibri" w:hAnsi="Times New Roman" w:cs="Times New Roman"/>
        </w:rPr>
        <w:t>3.8.2. Принимать участие в работе следственно-оперативных групп по своевременному расследованию дел об уничтожении и (или) повреждении лесов вследствие пожаров и привлечению виновных лиц к ответственности.</w:t>
      </w:r>
    </w:p>
    <w:p w:rsidR="009A60ED" w:rsidRPr="009A60ED" w:rsidRDefault="009A60ED" w:rsidP="009A60ED">
      <w:pPr>
        <w:spacing w:after="0" w:line="240" w:lineRule="auto"/>
        <w:ind w:firstLine="709"/>
        <w:jc w:val="both"/>
        <w:rPr>
          <w:rFonts w:ascii="Times New Roman" w:eastAsia="Calibri" w:hAnsi="Times New Roman" w:cs="Times New Roman"/>
        </w:rPr>
      </w:pPr>
      <w:r w:rsidRPr="009A60ED">
        <w:rPr>
          <w:rFonts w:ascii="Times New Roman" w:eastAsia="Calibri" w:hAnsi="Times New Roman" w:cs="Times New Roman"/>
        </w:rPr>
        <w:t xml:space="preserve">3.9. Главному редактору Кировского областного государственного автономного учреждения «Вятский издательский дом» </w:t>
      </w:r>
      <w:proofErr w:type="spellStart"/>
      <w:r w:rsidRPr="009A60ED">
        <w:rPr>
          <w:rFonts w:ascii="Times New Roman" w:eastAsia="Calibri" w:hAnsi="Times New Roman" w:cs="Times New Roman"/>
        </w:rPr>
        <w:t>Кислицыной</w:t>
      </w:r>
      <w:proofErr w:type="spellEnd"/>
      <w:r w:rsidRPr="009A60ED">
        <w:rPr>
          <w:rFonts w:ascii="Times New Roman" w:eastAsia="Calibri" w:hAnsi="Times New Roman" w:cs="Times New Roman"/>
        </w:rPr>
        <w:t xml:space="preserve"> Е.Н. систематически опубликовывать в районной газете материалы по вопросам охраны лесов от пожаров.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 xml:space="preserve">4. Главному врачу </w:t>
      </w:r>
      <w:r w:rsidRPr="009A60ED">
        <w:rPr>
          <w:rFonts w:ascii="Times New Roman" w:hAnsi="Times New Roman" w:cs="Times New Roman"/>
          <w:shd w:val="clear" w:color="auto" w:fill="FBFBFB"/>
        </w:rPr>
        <w:t>Кировского областного государственного бюджетного учреждения здравоохранения</w:t>
      </w:r>
      <w:r w:rsidRPr="009A60ED">
        <w:rPr>
          <w:rFonts w:ascii="Times New Roman" w:eastAsia="Calibri" w:hAnsi="Times New Roman" w:cs="Times New Roman"/>
        </w:rPr>
        <w:t xml:space="preserve"> «</w:t>
      </w:r>
      <w:proofErr w:type="spellStart"/>
      <w:r w:rsidRPr="009A60ED">
        <w:rPr>
          <w:rFonts w:ascii="Times New Roman" w:eastAsia="Calibri" w:hAnsi="Times New Roman" w:cs="Times New Roman"/>
        </w:rPr>
        <w:t>Тужинская</w:t>
      </w:r>
      <w:proofErr w:type="spellEnd"/>
      <w:r w:rsidRPr="009A60ED">
        <w:rPr>
          <w:rFonts w:ascii="Times New Roman" w:eastAsia="Calibri" w:hAnsi="Times New Roman" w:cs="Times New Roman"/>
        </w:rPr>
        <w:t xml:space="preserve"> центральная районная больница» Кузнецову А.Л. обеспечить оказание медицинской помощи лицам, участвующим в тушении лесных пожаров.</w:t>
      </w:r>
    </w:p>
    <w:p w:rsidR="009A60ED" w:rsidRPr="009A60ED" w:rsidRDefault="009A60ED" w:rsidP="009A60ED">
      <w:pPr>
        <w:spacing w:after="0" w:line="240" w:lineRule="auto"/>
        <w:ind w:firstLine="708"/>
        <w:jc w:val="both"/>
        <w:rPr>
          <w:rFonts w:ascii="Times New Roman" w:eastAsia="Calibri" w:hAnsi="Times New Roman" w:cs="Times New Roman"/>
        </w:rPr>
      </w:pPr>
      <w:r w:rsidRPr="009A60ED">
        <w:rPr>
          <w:rFonts w:ascii="Times New Roman" w:eastAsia="Calibri" w:hAnsi="Times New Roman" w:cs="Times New Roman"/>
        </w:rPr>
        <w:t>5. Заместителю главы администрации Тужинского муниципального района по социальным вопросам – начальнику управления образования организовать до наступления пожароопасного сезона профилактическую работу среди учащихся общеобразовательных учреждений по охране и защите лесов.</w:t>
      </w:r>
    </w:p>
    <w:p w:rsidR="009A60ED" w:rsidRPr="009A60ED" w:rsidRDefault="009A60ED" w:rsidP="009A60E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pacing w:val="-5"/>
        </w:rPr>
      </w:pPr>
      <w:r w:rsidRPr="009A60ED">
        <w:rPr>
          <w:rFonts w:ascii="Times New Roman" w:hAnsi="Times New Roman" w:cs="Times New Roman"/>
          <w:spacing w:val="-5"/>
        </w:rPr>
        <w:t xml:space="preserve">6. </w:t>
      </w:r>
      <w:r w:rsidRPr="009A60ED">
        <w:rPr>
          <w:rFonts w:ascii="Times New Roman" w:eastAsia="Calibri" w:hAnsi="Times New Roman" w:cs="Times New Roman"/>
        </w:rPr>
        <w:t xml:space="preserve">Возложить на комиссию по предупреждению и ликвидации чрезвычайных ситуаций </w:t>
      </w:r>
      <w:r>
        <w:rPr>
          <w:rFonts w:ascii="Times New Roman" w:eastAsia="Calibri" w:hAnsi="Times New Roman" w:cs="Times New Roman"/>
        </w:rPr>
        <w:br/>
      </w:r>
      <w:r w:rsidRPr="009A60ED">
        <w:rPr>
          <w:rFonts w:ascii="Times New Roman" w:eastAsia="Calibri" w:hAnsi="Times New Roman" w:cs="Times New Roman"/>
        </w:rPr>
        <w:t xml:space="preserve">и обеспечению пожарной безопасности Тужинского муниципального района общее руководство </w:t>
      </w:r>
      <w:r>
        <w:rPr>
          <w:rFonts w:ascii="Times New Roman" w:eastAsia="Calibri" w:hAnsi="Times New Roman" w:cs="Times New Roman"/>
        </w:rPr>
        <w:br/>
      </w:r>
      <w:r w:rsidRPr="009A60ED">
        <w:rPr>
          <w:rFonts w:ascii="Times New Roman" w:eastAsia="Calibri" w:hAnsi="Times New Roman" w:cs="Times New Roman"/>
        </w:rPr>
        <w:t xml:space="preserve">по организации тушения лесных пожаров. </w:t>
      </w:r>
    </w:p>
    <w:p w:rsidR="009A60ED" w:rsidRPr="009A60ED" w:rsidRDefault="009A60ED" w:rsidP="009A60E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9A60ED">
        <w:rPr>
          <w:rFonts w:ascii="Times New Roman" w:eastAsia="Calibri" w:hAnsi="Times New Roman" w:cs="Times New Roman"/>
        </w:rPr>
        <w:t xml:space="preserve">7. Признать утратившим силу постановление администрации Тужинского муниципального района от 20.12.2021 № 376 «О мерах по усилению охраны лесов и организации тушения лесных пожаров </w:t>
      </w:r>
      <w:r>
        <w:rPr>
          <w:rFonts w:ascii="Times New Roman" w:eastAsia="Calibri" w:hAnsi="Times New Roman" w:cs="Times New Roman"/>
        </w:rPr>
        <w:br/>
      </w:r>
      <w:r w:rsidRPr="009A60ED">
        <w:rPr>
          <w:rFonts w:ascii="Times New Roman" w:eastAsia="Calibri" w:hAnsi="Times New Roman" w:cs="Times New Roman"/>
        </w:rPr>
        <w:lastRenderedPageBreak/>
        <w:t>на территории Тужинского муниципального района в 2022 году»</w:t>
      </w:r>
    </w:p>
    <w:p w:rsidR="009A60ED" w:rsidRPr="009A60ED" w:rsidRDefault="009A60ED" w:rsidP="009A60ED">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cs="Times New Roman"/>
          <w:spacing w:val="-16"/>
        </w:rPr>
      </w:pPr>
      <w:r w:rsidRPr="009A60ED">
        <w:rPr>
          <w:rFonts w:ascii="Times New Roman" w:hAnsi="Times New Roman" w:cs="Times New Roman"/>
        </w:rPr>
        <w:t xml:space="preserve">8. </w:t>
      </w:r>
      <w:r w:rsidRPr="009A60ED">
        <w:rPr>
          <w:rFonts w:ascii="Times New Roman" w:eastAsia="Calibri" w:hAnsi="Times New Roman" w:cs="Times New Roman"/>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r w:rsidRPr="009A60ED">
        <w:rPr>
          <w:rFonts w:ascii="Times New Roman" w:eastAsia="Calibri" w:hAnsi="Times New Roman" w:cs="Times New Roman"/>
          <w:spacing w:val="-16"/>
        </w:rPr>
        <w:t xml:space="preserve"> </w:t>
      </w:r>
    </w:p>
    <w:p w:rsidR="009A60ED" w:rsidRPr="009A60ED" w:rsidRDefault="009A60ED" w:rsidP="009A60ED">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9A60ED">
        <w:rPr>
          <w:rFonts w:ascii="Times New Roman" w:eastAsia="Calibri" w:hAnsi="Times New Roman" w:cs="Times New Roman"/>
          <w:spacing w:val="-16"/>
        </w:rPr>
        <w:t>9. О</w:t>
      </w:r>
      <w:r w:rsidRPr="009A60ED">
        <w:rPr>
          <w:rFonts w:ascii="Times New Roman" w:eastAsia="Calibri" w:hAnsi="Times New Roman" w:cs="Times New Roman"/>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796FF1">
        <w:rPr>
          <w:rFonts w:ascii="Times New Roman" w:hAnsi="Times New Roman" w:cs="Times New Roman"/>
        </w:rPr>
        <w:t xml:space="preserve"> № 1</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796FF1">
        <w:rPr>
          <w:rFonts w:ascii="Times New Roman" w:hAnsi="Times New Roman" w:cs="Times New Roman"/>
        </w:rPr>
        <w:t xml:space="preserve">28.03.2022 </w:t>
      </w:r>
      <w:r w:rsidRPr="00520696">
        <w:rPr>
          <w:rFonts w:ascii="Times New Roman" w:hAnsi="Times New Roman" w:cs="Times New Roman"/>
        </w:rPr>
        <w:t xml:space="preserve">№ </w:t>
      </w:r>
      <w:r w:rsidR="00796FF1">
        <w:rPr>
          <w:rFonts w:ascii="Times New Roman" w:hAnsi="Times New Roman" w:cs="Times New Roman"/>
        </w:rPr>
        <w:t>114</w:t>
      </w:r>
    </w:p>
    <w:p w:rsidR="00CB0FEC" w:rsidRPr="00520696" w:rsidRDefault="00CB0FEC" w:rsidP="00796FF1">
      <w:pPr>
        <w:autoSpaceDE w:val="0"/>
        <w:spacing w:after="0" w:line="240" w:lineRule="auto"/>
        <w:rPr>
          <w:rFonts w:ascii="Times New Roman" w:hAnsi="Times New Roman" w:cs="Times New Roman"/>
        </w:rPr>
      </w:pPr>
    </w:p>
    <w:p w:rsidR="00796FF1" w:rsidRPr="002F10D3" w:rsidRDefault="00796FF1" w:rsidP="00796FF1">
      <w:pPr>
        <w:spacing w:after="0" w:line="240" w:lineRule="auto"/>
        <w:jc w:val="center"/>
        <w:rPr>
          <w:rFonts w:ascii="Times New Roman" w:hAnsi="Times New Roman" w:cs="Times New Roman"/>
          <w:b/>
        </w:rPr>
      </w:pPr>
      <w:r w:rsidRPr="002F10D3">
        <w:rPr>
          <w:rFonts w:ascii="Times New Roman" w:hAnsi="Times New Roman" w:cs="Times New Roman"/>
          <w:b/>
        </w:rPr>
        <w:t>СОСТАВ</w:t>
      </w:r>
    </w:p>
    <w:p w:rsidR="00796FF1" w:rsidRDefault="00796FF1" w:rsidP="00796FF1">
      <w:pPr>
        <w:spacing w:after="0" w:line="240" w:lineRule="auto"/>
        <w:jc w:val="center"/>
        <w:rPr>
          <w:rFonts w:ascii="Times New Roman" w:hAnsi="Times New Roman"/>
          <w:b/>
          <w:color w:val="000000"/>
        </w:rPr>
      </w:pPr>
      <w:r w:rsidRPr="002F10D3">
        <w:rPr>
          <w:rFonts w:ascii="Times New Roman" w:hAnsi="Times New Roman" w:cs="Times New Roman"/>
          <w:b/>
        </w:rPr>
        <w:t xml:space="preserve">оперативного штаба </w:t>
      </w:r>
      <w:r w:rsidRPr="002F10D3">
        <w:rPr>
          <w:rFonts w:ascii="Times New Roman" w:hAnsi="Times New Roman"/>
          <w:b/>
          <w:color w:val="000000"/>
        </w:rPr>
        <w:t xml:space="preserve">по организации тушения лесных пожаров и межведомственной комиссии </w:t>
      </w:r>
      <w:r>
        <w:rPr>
          <w:rFonts w:ascii="Times New Roman" w:hAnsi="Times New Roman"/>
          <w:b/>
          <w:color w:val="000000"/>
        </w:rPr>
        <w:br/>
      </w:r>
      <w:r w:rsidRPr="002F10D3">
        <w:rPr>
          <w:rFonts w:ascii="Times New Roman" w:hAnsi="Times New Roman"/>
          <w:b/>
          <w:color w:val="000000"/>
        </w:rPr>
        <w:t xml:space="preserve">по проверке подготовки к пожароопасному сезону 2022 года на территории </w:t>
      </w:r>
      <w:r>
        <w:rPr>
          <w:rFonts w:ascii="Times New Roman" w:hAnsi="Times New Roman"/>
          <w:b/>
          <w:color w:val="000000"/>
        </w:rPr>
        <w:br/>
      </w:r>
      <w:r w:rsidRPr="002F10D3">
        <w:rPr>
          <w:rFonts w:ascii="Times New Roman" w:hAnsi="Times New Roman"/>
          <w:b/>
          <w:color w:val="000000"/>
        </w:rPr>
        <w:t>Тужинского муниципального района</w:t>
      </w:r>
    </w:p>
    <w:p w:rsidR="00796FF1" w:rsidRPr="002F10D3" w:rsidRDefault="00796FF1" w:rsidP="00796FF1">
      <w:pPr>
        <w:spacing w:after="0" w:line="240" w:lineRule="auto"/>
        <w:jc w:val="center"/>
        <w:rPr>
          <w:rFonts w:ascii="Times New Roman" w:hAnsi="Times New Roman"/>
          <w:b/>
          <w:color w:val="00000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6073"/>
      </w:tblGrid>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ЗУБАРЕВА</w:t>
            </w:r>
          </w:p>
          <w:p w:rsidR="00796FF1" w:rsidRPr="002F10D3" w:rsidRDefault="00796FF1" w:rsidP="00796FF1">
            <w:pPr>
              <w:autoSpaceDE w:val="0"/>
              <w:autoSpaceDN w:val="0"/>
              <w:adjustRightInd w:val="0"/>
              <w:rPr>
                <w:sz w:val="22"/>
                <w:szCs w:val="22"/>
              </w:rPr>
            </w:pPr>
            <w:r w:rsidRPr="002F10D3">
              <w:rPr>
                <w:sz w:val="22"/>
                <w:szCs w:val="22"/>
              </w:rPr>
              <w:t>Ольга Николаевна</w:t>
            </w:r>
          </w:p>
        </w:tc>
        <w:tc>
          <w:tcPr>
            <w:tcW w:w="2954" w:type="pct"/>
          </w:tcPr>
          <w:p w:rsidR="00796FF1" w:rsidRDefault="00796FF1" w:rsidP="00796FF1">
            <w:pPr>
              <w:autoSpaceDE w:val="0"/>
              <w:autoSpaceDN w:val="0"/>
              <w:adjustRightInd w:val="0"/>
              <w:jc w:val="both"/>
              <w:rPr>
                <w:sz w:val="22"/>
                <w:szCs w:val="22"/>
              </w:rPr>
            </w:pPr>
            <w:r w:rsidRPr="002F10D3">
              <w:rPr>
                <w:sz w:val="22"/>
                <w:szCs w:val="22"/>
              </w:rPr>
              <w:t>- первый заместитель главы администрации Тужинского муниципального района по жизнеобеспечению, руководитель оперативного штаба</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АВРАМЕНКО</w:t>
            </w:r>
          </w:p>
          <w:p w:rsidR="00796FF1" w:rsidRPr="002F10D3" w:rsidRDefault="00796FF1" w:rsidP="00796FF1">
            <w:pPr>
              <w:autoSpaceDE w:val="0"/>
              <w:autoSpaceDN w:val="0"/>
              <w:adjustRightInd w:val="0"/>
              <w:rPr>
                <w:sz w:val="22"/>
                <w:szCs w:val="22"/>
              </w:rPr>
            </w:pPr>
            <w:r w:rsidRPr="002F10D3">
              <w:rPr>
                <w:sz w:val="22"/>
                <w:szCs w:val="22"/>
              </w:rPr>
              <w:t>Татьяна Геннадьевна</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главный специалист по гражданской обороне </w:t>
            </w:r>
            <w:r>
              <w:rPr>
                <w:sz w:val="22"/>
                <w:szCs w:val="22"/>
              </w:rPr>
              <w:br/>
            </w:r>
            <w:r w:rsidRPr="002F10D3">
              <w:rPr>
                <w:sz w:val="22"/>
                <w:szCs w:val="22"/>
              </w:rPr>
              <w:t>и чрезвычайным ситуациям администрации Тужинского муниципального района</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АХМОЛИН</w:t>
            </w:r>
          </w:p>
          <w:p w:rsidR="00796FF1" w:rsidRPr="002F10D3" w:rsidRDefault="00796FF1" w:rsidP="00796FF1">
            <w:pPr>
              <w:autoSpaceDE w:val="0"/>
              <w:autoSpaceDN w:val="0"/>
              <w:adjustRightInd w:val="0"/>
              <w:rPr>
                <w:sz w:val="22"/>
                <w:szCs w:val="22"/>
              </w:rPr>
            </w:pPr>
            <w:r w:rsidRPr="002F10D3">
              <w:rPr>
                <w:sz w:val="22"/>
                <w:szCs w:val="22"/>
              </w:rPr>
              <w:t>Павел Дмитриевич</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w:t>
            </w:r>
            <w:proofErr w:type="spellStart"/>
            <w:r w:rsidRPr="002F10D3">
              <w:rPr>
                <w:sz w:val="22"/>
                <w:szCs w:val="22"/>
              </w:rPr>
              <w:t>Тужинский</w:t>
            </w:r>
            <w:proofErr w:type="spellEnd"/>
            <w:r w:rsidRPr="002F10D3">
              <w:rPr>
                <w:sz w:val="22"/>
                <w:szCs w:val="22"/>
              </w:rPr>
              <w:t xml:space="preserve"> участковый лесничий Яранского филиала Кировского областного государственного казённого учреждения «Кировский центр лесного хозяйства» </w:t>
            </w:r>
            <w:r>
              <w:rPr>
                <w:sz w:val="22"/>
                <w:szCs w:val="22"/>
              </w:rPr>
              <w:br/>
            </w:r>
            <w:r w:rsidRPr="002F10D3">
              <w:rPr>
                <w:sz w:val="22"/>
                <w:szCs w:val="22"/>
              </w:rPr>
              <w:t>(по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КРАЕВ</w:t>
            </w:r>
          </w:p>
          <w:p w:rsidR="00796FF1" w:rsidRPr="002F10D3" w:rsidRDefault="00796FF1" w:rsidP="00796FF1">
            <w:pPr>
              <w:autoSpaceDE w:val="0"/>
              <w:autoSpaceDN w:val="0"/>
              <w:adjustRightInd w:val="0"/>
              <w:rPr>
                <w:sz w:val="22"/>
                <w:szCs w:val="22"/>
              </w:rPr>
            </w:pPr>
            <w:r w:rsidRPr="002F10D3">
              <w:rPr>
                <w:sz w:val="22"/>
                <w:szCs w:val="22"/>
              </w:rPr>
              <w:t>Виталий Васильевич</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начальник отделения – главный государственный инспектор </w:t>
            </w:r>
            <w:proofErr w:type="spellStart"/>
            <w:r w:rsidRPr="002F10D3">
              <w:rPr>
                <w:sz w:val="22"/>
                <w:szCs w:val="22"/>
              </w:rPr>
              <w:t>Арбажского</w:t>
            </w:r>
            <w:proofErr w:type="spellEnd"/>
            <w:r w:rsidRPr="002F10D3">
              <w:rPr>
                <w:sz w:val="22"/>
                <w:szCs w:val="22"/>
              </w:rPr>
              <w:t xml:space="preserve"> и Тужинского районов по пожарному надзору Главного управления </w:t>
            </w:r>
            <w:r w:rsidRPr="002F10D3">
              <w:rPr>
                <w:color w:val="000000" w:themeColor="text1"/>
                <w:sz w:val="22"/>
                <w:szCs w:val="22"/>
                <w:shd w:val="clear" w:color="auto" w:fill="FBFBFB"/>
              </w:rPr>
              <w:t xml:space="preserve">Министерства Российской Федерации по делам гражданской обороны, чрезвычайным ситуациям </w:t>
            </w:r>
            <w:r>
              <w:rPr>
                <w:color w:val="000000" w:themeColor="text1"/>
                <w:sz w:val="22"/>
                <w:szCs w:val="22"/>
                <w:shd w:val="clear" w:color="auto" w:fill="FBFBFB"/>
              </w:rPr>
              <w:br/>
            </w:r>
            <w:r w:rsidRPr="002F10D3">
              <w:rPr>
                <w:color w:val="000000" w:themeColor="text1"/>
                <w:sz w:val="22"/>
                <w:szCs w:val="22"/>
                <w:shd w:val="clear" w:color="auto" w:fill="FBFBFB"/>
              </w:rPr>
              <w:t>и ликвидации последствий стихийных бедствий</w:t>
            </w:r>
            <w:r w:rsidRPr="002F10D3">
              <w:rPr>
                <w:color w:val="000000" w:themeColor="text1"/>
                <w:sz w:val="22"/>
                <w:szCs w:val="22"/>
              </w:rPr>
              <w:t xml:space="preserve"> </w:t>
            </w:r>
            <w:r>
              <w:rPr>
                <w:color w:val="000000" w:themeColor="text1"/>
                <w:sz w:val="22"/>
                <w:szCs w:val="22"/>
              </w:rPr>
              <w:br/>
            </w:r>
            <w:r w:rsidRPr="002F10D3">
              <w:rPr>
                <w:sz w:val="22"/>
                <w:szCs w:val="22"/>
              </w:rPr>
              <w:t>по Кировской области (по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ПЕСТОВ</w:t>
            </w:r>
          </w:p>
          <w:p w:rsidR="00796FF1" w:rsidRPr="002F10D3" w:rsidRDefault="00796FF1" w:rsidP="00796FF1">
            <w:pPr>
              <w:autoSpaceDE w:val="0"/>
              <w:autoSpaceDN w:val="0"/>
              <w:adjustRightInd w:val="0"/>
              <w:rPr>
                <w:sz w:val="22"/>
                <w:szCs w:val="22"/>
              </w:rPr>
            </w:pPr>
            <w:r w:rsidRPr="002F10D3">
              <w:rPr>
                <w:sz w:val="22"/>
                <w:szCs w:val="22"/>
              </w:rPr>
              <w:t>Иван Вячеславович</w:t>
            </w:r>
          </w:p>
        </w:tc>
        <w:tc>
          <w:tcPr>
            <w:tcW w:w="2954" w:type="pct"/>
          </w:tcPr>
          <w:p w:rsidR="00796FF1" w:rsidRPr="002F10D3" w:rsidRDefault="00796FF1" w:rsidP="00796FF1">
            <w:pPr>
              <w:autoSpaceDE w:val="0"/>
              <w:autoSpaceDN w:val="0"/>
              <w:adjustRightInd w:val="0"/>
              <w:jc w:val="both"/>
              <w:rPr>
                <w:sz w:val="22"/>
                <w:szCs w:val="22"/>
              </w:rPr>
            </w:pPr>
            <w:r w:rsidRPr="002F10D3">
              <w:rPr>
                <w:sz w:val="22"/>
                <w:szCs w:val="22"/>
              </w:rPr>
              <w:t xml:space="preserve">- </w:t>
            </w:r>
            <w:proofErr w:type="spellStart"/>
            <w:r w:rsidRPr="002F10D3">
              <w:rPr>
                <w:sz w:val="22"/>
                <w:szCs w:val="22"/>
              </w:rPr>
              <w:t>Тужинский</w:t>
            </w:r>
            <w:proofErr w:type="spellEnd"/>
            <w:r w:rsidRPr="002F10D3">
              <w:rPr>
                <w:sz w:val="22"/>
                <w:szCs w:val="22"/>
              </w:rPr>
              <w:t xml:space="preserve"> сельский участковый лесничий Яранского филиала Кировского областного государственного казённого учреждения «Кировский центр лесного хозяйства» </w:t>
            </w:r>
            <w:r>
              <w:rPr>
                <w:sz w:val="22"/>
                <w:szCs w:val="22"/>
              </w:rPr>
              <w:br/>
            </w:r>
            <w:r w:rsidRPr="002F10D3">
              <w:rPr>
                <w:sz w:val="22"/>
                <w:szCs w:val="22"/>
              </w:rPr>
              <w:t>(по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ПОЛУХИН</w:t>
            </w:r>
          </w:p>
          <w:p w:rsidR="00796FF1" w:rsidRPr="002F10D3" w:rsidRDefault="00796FF1" w:rsidP="00796FF1">
            <w:pPr>
              <w:autoSpaceDE w:val="0"/>
              <w:autoSpaceDN w:val="0"/>
              <w:adjustRightInd w:val="0"/>
              <w:rPr>
                <w:sz w:val="22"/>
                <w:szCs w:val="22"/>
              </w:rPr>
            </w:pPr>
            <w:r w:rsidRPr="002F10D3">
              <w:rPr>
                <w:sz w:val="22"/>
                <w:szCs w:val="22"/>
              </w:rPr>
              <w:t>Константин Николаевич</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w:t>
            </w:r>
            <w:proofErr w:type="spellStart"/>
            <w:r w:rsidRPr="002F10D3">
              <w:rPr>
                <w:sz w:val="22"/>
                <w:szCs w:val="22"/>
              </w:rPr>
              <w:t>и.о</w:t>
            </w:r>
            <w:proofErr w:type="spellEnd"/>
            <w:r w:rsidRPr="002F10D3">
              <w:rPr>
                <w:sz w:val="22"/>
                <w:szCs w:val="22"/>
              </w:rPr>
              <w:t xml:space="preserve">. начальника 56 </w:t>
            </w:r>
            <w:proofErr w:type="spellStart"/>
            <w:r w:rsidRPr="002F10D3">
              <w:rPr>
                <w:sz w:val="22"/>
                <w:szCs w:val="22"/>
              </w:rPr>
              <w:t>пожарно</w:t>
            </w:r>
            <w:proofErr w:type="spellEnd"/>
            <w:r w:rsidRPr="002F10D3">
              <w:rPr>
                <w:sz w:val="22"/>
                <w:szCs w:val="22"/>
              </w:rPr>
              <w:t xml:space="preserve"> - спасательной части 4 </w:t>
            </w:r>
            <w:proofErr w:type="spellStart"/>
            <w:r w:rsidRPr="002F10D3">
              <w:rPr>
                <w:sz w:val="22"/>
                <w:szCs w:val="22"/>
              </w:rPr>
              <w:t>пожарно</w:t>
            </w:r>
            <w:proofErr w:type="spellEnd"/>
            <w:r w:rsidRPr="002F10D3">
              <w:rPr>
                <w:sz w:val="22"/>
                <w:szCs w:val="22"/>
              </w:rPr>
              <w:t xml:space="preserve"> – спасательного отряда Федеральной противопожарной службы Государственной противопожарной службы Главного </w:t>
            </w:r>
            <w:r w:rsidRPr="002F10D3">
              <w:rPr>
                <w:color w:val="000000" w:themeColor="text1"/>
                <w:sz w:val="22"/>
                <w:szCs w:val="22"/>
              </w:rPr>
              <w:t xml:space="preserve">управления </w:t>
            </w:r>
            <w:r w:rsidRPr="002F10D3">
              <w:rPr>
                <w:color w:val="000000" w:themeColor="text1"/>
                <w:sz w:val="22"/>
                <w:szCs w:val="22"/>
                <w:shd w:val="clear" w:color="auto" w:fill="FBFBFB"/>
              </w:rPr>
              <w:t> Министерства Российской Федерации по делам гражданской обороны, чрезвычайным ситуациям и ликвидации последствий стихийных бедствий</w:t>
            </w:r>
            <w:r w:rsidRPr="002F10D3">
              <w:rPr>
                <w:sz w:val="22"/>
                <w:szCs w:val="22"/>
              </w:rPr>
              <w:t xml:space="preserve"> по Кировской области  (по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lastRenderedPageBreak/>
              <w:t>РЫЧКОВ</w:t>
            </w:r>
          </w:p>
          <w:p w:rsidR="00796FF1" w:rsidRPr="002F10D3" w:rsidRDefault="00796FF1" w:rsidP="00796FF1">
            <w:pPr>
              <w:autoSpaceDE w:val="0"/>
              <w:autoSpaceDN w:val="0"/>
              <w:adjustRightInd w:val="0"/>
              <w:rPr>
                <w:sz w:val="22"/>
                <w:szCs w:val="22"/>
              </w:rPr>
            </w:pPr>
            <w:r w:rsidRPr="002F10D3">
              <w:rPr>
                <w:sz w:val="22"/>
                <w:szCs w:val="22"/>
              </w:rPr>
              <w:t>Виктор Александрович</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Михайловский участковый лесничий Яранского филиала Кировского областного государственного казённого учреждения «Кировский центр лесного хозяйства» </w:t>
            </w:r>
            <w:r>
              <w:rPr>
                <w:sz w:val="22"/>
                <w:szCs w:val="22"/>
              </w:rPr>
              <w:br/>
            </w:r>
            <w:r w:rsidRPr="002F10D3">
              <w:rPr>
                <w:sz w:val="22"/>
                <w:szCs w:val="22"/>
              </w:rPr>
              <w:t>(по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СЕНТЕМОВ</w:t>
            </w:r>
          </w:p>
          <w:p w:rsidR="00796FF1" w:rsidRPr="002F10D3" w:rsidRDefault="00796FF1" w:rsidP="00796FF1">
            <w:pPr>
              <w:autoSpaceDE w:val="0"/>
              <w:autoSpaceDN w:val="0"/>
              <w:adjustRightInd w:val="0"/>
              <w:rPr>
                <w:sz w:val="22"/>
                <w:szCs w:val="22"/>
              </w:rPr>
            </w:pPr>
            <w:r w:rsidRPr="002F10D3">
              <w:rPr>
                <w:sz w:val="22"/>
                <w:szCs w:val="22"/>
              </w:rPr>
              <w:t>Сергей Иванович</w:t>
            </w:r>
          </w:p>
        </w:tc>
        <w:tc>
          <w:tcPr>
            <w:tcW w:w="2954" w:type="pct"/>
          </w:tcPr>
          <w:p w:rsidR="00796FF1" w:rsidRDefault="00796FF1" w:rsidP="00796FF1">
            <w:pPr>
              <w:autoSpaceDE w:val="0"/>
              <w:autoSpaceDN w:val="0"/>
              <w:adjustRightInd w:val="0"/>
              <w:jc w:val="both"/>
              <w:rPr>
                <w:sz w:val="22"/>
                <w:szCs w:val="22"/>
              </w:rPr>
            </w:pPr>
            <w:r w:rsidRPr="002F10D3">
              <w:rPr>
                <w:sz w:val="22"/>
                <w:szCs w:val="22"/>
              </w:rPr>
              <w:t xml:space="preserve">- глава Тужинского городского поселения </w:t>
            </w:r>
            <w:r w:rsidRPr="002F10D3">
              <w:rPr>
                <w:sz w:val="22"/>
                <w:szCs w:val="22"/>
              </w:rPr>
              <w:br/>
              <w:t>(по согласованию)</w:t>
            </w:r>
          </w:p>
          <w:p w:rsidR="00796FF1" w:rsidRPr="002F10D3" w:rsidRDefault="00796FF1" w:rsidP="00796FF1">
            <w:pPr>
              <w:autoSpaceDE w:val="0"/>
              <w:autoSpaceDN w:val="0"/>
              <w:adjustRightInd w:val="0"/>
              <w:jc w:val="both"/>
              <w:rPr>
                <w:sz w:val="22"/>
                <w:szCs w:val="22"/>
              </w:rPr>
            </w:pPr>
          </w:p>
        </w:tc>
      </w:tr>
      <w:tr w:rsidR="00796FF1" w:rsidRPr="002F10D3" w:rsidTr="00796FF1">
        <w:trPr>
          <w:cantSplit/>
        </w:trPr>
        <w:tc>
          <w:tcPr>
            <w:tcW w:w="2046" w:type="pct"/>
          </w:tcPr>
          <w:p w:rsidR="00796FF1" w:rsidRPr="002F10D3" w:rsidRDefault="00796FF1" w:rsidP="00796FF1">
            <w:pPr>
              <w:autoSpaceDE w:val="0"/>
              <w:autoSpaceDN w:val="0"/>
              <w:adjustRightInd w:val="0"/>
              <w:rPr>
                <w:sz w:val="22"/>
                <w:szCs w:val="22"/>
              </w:rPr>
            </w:pPr>
            <w:r w:rsidRPr="002F10D3">
              <w:rPr>
                <w:sz w:val="22"/>
                <w:szCs w:val="22"/>
              </w:rPr>
              <w:t>ШУЛЁВ</w:t>
            </w:r>
          </w:p>
          <w:p w:rsidR="00796FF1" w:rsidRPr="002F10D3" w:rsidRDefault="00796FF1" w:rsidP="00796FF1">
            <w:pPr>
              <w:autoSpaceDE w:val="0"/>
              <w:autoSpaceDN w:val="0"/>
              <w:adjustRightInd w:val="0"/>
              <w:rPr>
                <w:sz w:val="22"/>
                <w:szCs w:val="22"/>
              </w:rPr>
            </w:pPr>
            <w:r w:rsidRPr="002F10D3">
              <w:rPr>
                <w:sz w:val="22"/>
                <w:szCs w:val="22"/>
              </w:rPr>
              <w:t>Владимир Витальевич</w:t>
            </w:r>
          </w:p>
        </w:tc>
        <w:tc>
          <w:tcPr>
            <w:tcW w:w="2954" w:type="pct"/>
          </w:tcPr>
          <w:p w:rsidR="00796FF1" w:rsidRPr="002F10D3" w:rsidRDefault="00796FF1" w:rsidP="00796FF1">
            <w:pPr>
              <w:autoSpaceDE w:val="0"/>
              <w:autoSpaceDN w:val="0"/>
              <w:adjustRightInd w:val="0"/>
              <w:jc w:val="both"/>
              <w:rPr>
                <w:sz w:val="22"/>
                <w:szCs w:val="22"/>
              </w:rPr>
            </w:pPr>
            <w:r w:rsidRPr="002F10D3">
              <w:rPr>
                <w:sz w:val="22"/>
                <w:szCs w:val="22"/>
              </w:rPr>
              <w:t>- начальник пункта полиции «</w:t>
            </w:r>
            <w:proofErr w:type="spellStart"/>
            <w:r w:rsidRPr="002F10D3">
              <w:rPr>
                <w:sz w:val="22"/>
                <w:szCs w:val="22"/>
              </w:rPr>
              <w:t>Тужинский</w:t>
            </w:r>
            <w:proofErr w:type="spellEnd"/>
            <w:r w:rsidRPr="002F10D3">
              <w:rPr>
                <w:sz w:val="22"/>
                <w:szCs w:val="22"/>
              </w:rPr>
              <w:t>» межмуниципальный отдел Министерства внутренних дел Российской Федерации «</w:t>
            </w:r>
            <w:proofErr w:type="spellStart"/>
            <w:r w:rsidRPr="002F10D3">
              <w:rPr>
                <w:sz w:val="22"/>
                <w:szCs w:val="22"/>
              </w:rPr>
              <w:t>Яранский</w:t>
            </w:r>
            <w:proofErr w:type="spellEnd"/>
            <w:r w:rsidRPr="002F10D3">
              <w:rPr>
                <w:sz w:val="22"/>
                <w:szCs w:val="22"/>
              </w:rPr>
              <w:t>» (по согласованию)</w:t>
            </w:r>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796FF1" w:rsidRPr="00520696" w:rsidRDefault="00796FF1" w:rsidP="00796FF1">
      <w:pPr>
        <w:pStyle w:val="a4"/>
        <w:ind w:right="-710"/>
        <w:rPr>
          <w:rFonts w:ascii="Times New Roman" w:hAnsi="Times New Roman"/>
          <w:lang w:val="ru-RU"/>
        </w:rPr>
      </w:pPr>
    </w:p>
    <w:p w:rsidR="00796FF1" w:rsidRPr="00520696" w:rsidRDefault="00796FF1" w:rsidP="00796FF1">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2</w:t>
      </w:r>
    </w:p>
    <w:p w:rsidR="00796FF1" w:rsidRPr="00520696" w:rsidRDefault="00796FF1" w:rsidP="00796FF1">
      <w:pPr>
        <w:spacing w:after="0" w:line="240" w:lineRule="auto"/>
        <w:ind w:left="5529"/>
        <w:rPr>
          <w:rFonts w:ascii="Times New Roman" w:hAnsi="Times New Roman" w:cs="Times New Roman"/>
        </w:rPr>
      </w:pPr>
    </w:p>
    <w:p w:rsidR="00796FF1" w:rsidRPr="00520696" w:rsidRDefault="00796FF1" w:rsidP="00796FF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796FF1" w:rsidRPr="00520696" w:rsidRDefault="00796FF1" w:rsidP="00796FF1">
      <w:pPr>
        <w:spacing w:after="0" w:line="240" w:lineRule="auto"/>
        <w:ind w:left="5529"/>
        <w:rPr>
          <w:rFonts w:ascii="Times New Roman" w:hAnsi="Times New Roman" w:cs="Times New Roman"/>
        </w:rPr>
      </w:pPr>
    </w:p>
    <w:p w:rsidR="00796FF1" w:rsidRDefault="00796FF1" w:rsidP="00796FF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796FF1" w:rsidRPr="00520696" w:rsidRDefault="00796FF1" w:rsidP="00796FF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796FF1" w:rsidRPr="00520696" w:rsidRDefault="00796FF1" w:rsidP="00796FF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28.03.2022 </w:t>
      </w:r>
      <w:r w:rsidRPr="00520696">
        <w:rPr>
          <w:rFonts w:ascii="Times New Roman" w:hAnsi="Times New Roman" w:cs="Times New Roman"/>
        </w:rPr>
        <w:t xml:space="preserve">№ </w:t>
      </w:r>
      <w:r>
        <w:rPr>
          <w:rFonts w:ascii="Times New Roman" w:hAnsi="Times New Roman" w:cs="Times New Roman"/>
        </w:rPr>
        <w:t>114</w:t>
      </w:r>
    </w:p>
    <w:p w:rsidR="00796FF1" w:rsidRPr="00520696" w:rsidRDefault="00796FF1" w:rsidP="00796FF1">
      <w:pPr>
        <w:autoSpaceDE w:val="0"/>
        <w:spacing w:after="0" w:line="240" w:lineRule="auto"/>
        <w:rPr>
          <w:rFonts w:ascii="Times New Roman" w:hAnsi="Times New Roman" w:cs="Times New Roman"/>
        </w:rPr>
      </w:pPr>
    </w:p>
    <w:p w:rsidR="00796FF1" w:rsidRPr="00796FF1" w:rsidRDefault="00796FF1" w:rsidP="00796FF1">
      <w:pPr>
        <w:spacing w:after="0" w:line="240" w:lineRule="auto"/>
        <w:jc w:val="center"/>
        <w:rPr>
          <w:rFonts w:ascii="Times New Roman" w:hAnsi="Times New Roman" w:cs="Times New Roman"/>
          <w:b/>
        </w:rPr>
      </w:pPr>
      <w:r w:rsidRPr="00796FF1">
        <w:rPr>
          <w:rFonts w:ascii="Times New Roman" w:hAnsi="Times New Roman" w:cs="Times New Roman"/>
          <w:b/>
        </w:rPr>
        <w:t>ПЛАН</w:t>
      </w:r>
    </w:p>
    <w:p w:rsidR="00796FF1" w:rsidRDefault="00796FF1" w:rsidP="00796FF1">
      <w:pPr>
        <w:spacing w:after="0" w:line="240" w:lineRule="auto"/>
        <w:jc w:val="center"/>
        <w:rPr>
          <w:rFonts w:ascii="Times New Roman" w:hAnsi="Times New Roman" w:cs="Times New Roman"/>
          <w:b/>
          <w:color w:val="000000"/>
          <w:spacing w:val="-5"/>
        </w:rPr>
      </w:pPr>
      <w:r w:rsidRPr="00796FF1">
        <w:rPr>
          <w:rFonts w:ascii="Times New Roman" w:hAnsi="Times New Roman" w:cs="Times New Roman"/>
          <w:b/>
          <w:color w:val="000000"/>
          <w:spacing w:val="-5"/>
        </w:rPr>
        <w:t>мероприятий по обеспечению выполнения требований пожарной безопасности на 2022 год</w:t>
      </w:r>
    </w:p>
    <w:p w:rsidR="00796FF1" w:rsidRPr="00796FF1" w:rsidRDefault="00796FF1" w:rsidP="00796FF1">
      <w:pPr>
        <w:spacing w:after="0" w:line="240" w:lineRule="auto"/>
        <w:jc w:val="center"/>
        <w:rPr>
          <w:rFonts w:ascii="Times New Roman" w:hAnsi="Times New Roman" w:cs="Times New Roman"/>
          <w:b/>
        </w:rPr>
      </w:pPr>
    </w:p>
    <w:tbl>
      <w:tblPr>
        <w:tblStyle w:val="ae"/>
        <w:tblW w:w="10456" w:type="dxa"/>
        <w:tblLook w:val="04A0" w:firstRow="1" w:lastRow="0" w:firstColumn="1" w:lastColumn="0" w:noHBand="0" w:noVBand="1"/>
      </w:tblPr>
      <w:tblGrid>
        <w:gridCol w:w="538"/>
        <w:gridCol w:w="1957"/>
        <w:gridCol w:w="2697"/>
        <w:gridCol w:w="893"/>
        <w:gridCol w:w="1584"/>
        <w:gridCol w:w="842"/>
        <w:gridCol w:w="1945"/>
      </w:tblGrid>
      <w:tr w:rsidR="00796FF1" w:rsidRPr="00796FF1" w:rsidTr="00796FF1">
        <w:tc>
          <w:tcPr>
            <w:tcW w:w="538" w:type="dxa"/>
            <w:vMerge w:val="restart"/>
          </w:tcPr>
          <w:p w:rsidR="00796FF1" w:rsidRPr="00796FF1" w:rsidRDefault="00796FF1" w:rsidP="00796FF1">
            <w:pPr>
              <w:jc w:val="center"/>
              <w:rPr>
                <w:sz w:val="22"/>
                <w:szCs w:val="22"/>
              </w:rPr>
            </w:pPr>
          </w:p>
          <w:p w:rsidR="00796FF1" w:rsidRPr="00796FF1" w:rsidRDefault="00796FF1" w:rsidP="00796FF1">
            <w:pPr>
              <w:jc w:val="center"/>
              <w:rPr>
                <w:sz w:val="22"/>
                <w:szCs w:val="22"/>
              </w:rPr>
            </w:pPr>
          </w:p>
          <w:p w:rsidR="00796FF1" w:rsidRPr="00796FF1" w:rsidRDefault="00796FF1" w:rsidP="00796FF1">
            <w:pPr>
              <w:jc w:val="center"/>
              <w:rPr>
                <w:sz w:val="22"/>
                <w:szCs w:val="22"/>
              </w:rPr>
            </w:pPr>
            <w:r w:rsidRPr="00796FF1">
              <w:rPr>
                <w:sz w:val="22"/>
                <w:szCs w:val="22"/>
              </w:rPr>
              <w:t>№</w:t>
            </w:r>
          </w:p>
          <w:p w:rsidR="00796FF1" w:rsidRPr="00796FF1" w:rsidRDefault="00796FF1" w:rsidP="00796FF1">
            <w:pPr>
              <w:jc w:val="center"/>
              <w:rPr>
                <w:sz w:val="22"/>
                <w:szCs w:val="22"/>
              </w:rPr>
            </w:pPr>
            <w:r w:rsidRPr="00796FF1">
              <w:rPr>
                <w:sz w:val="22"/>
                <w:szCs w:val="22"/>
              </w:rPr>
              <w:t>п/п</w:t>
            </w:r>
          </w:p>
        </w:tc>
        <w:tc>
          <w:tcPr>
            <w:tcW w:w="1957" w:type="dxa"/>
            <w:vMerge w:val="restart"/>
          </w:tcPr>
          <w:p w:rsidR="00796FF1" w:rsidRPr="00796FF1" w:rsidRDefault="00796FF1" w:rsidP="00796FF1">
            <w:pPr>
              <w:jc w:val="center"/>
              <w:rPr>
                <w:sz w:val="22"/>
                <w:szCs w:val="22"/>
              </w:rPr>
            </w:pPr>
          </w:p>
          <w:p w:rsidR="00796FF1" w:rsidRPr="00796FF1" w:rsidRDefault="00796FF1" w:rsidP="00796FF1">
            <w:pPr>
              <w:jc w:val="center"/>
              <w:rPr>
                <w:sz w:val="22"/>
                <w:szCs w:val="22"/>
              </w:rPr>
            </w:pPr>
          </w:p>
          <w:p w:rsidR="00796FF1" w:rsidRPr="00796FF1" w:rsidRDefault="00796FF1" w:rsidP="00796FF1">
            <w:pPr>
              <w:jc w:val="center"/>
              <w:rPr>
                <w:sz w:val="22"/>
                <w:szCs w:val="22"/>
              </w:rPr>
            </w:pPr>
            <w:r w:rsidRPr="00796FF1">
              <w:rPr>
                <w:sz w:val="22"/>
                <w:szCs w:val="22"/>
              </w:rPr>
              <w:t>Наименование района, сельского (городского) поселения</w:t>
            </w:r>
          </w:p>
        </w:tc>
        <w:tc>
          <w:tcPr>
            <w:tcW w:w="2697" w:type="dxa"/>
            <w:vMerge w:val="restart"/>
          </w:tcPr>
          <w:p w:rsidR="00796FF1" w:rsidRPr="00796FF1" w:rsidRDefault="00796FF1" w:rsidP="00796FF1">
            <w:pPr>
              <w:jc w:val="center"/>
              <w:rPr>
                <w:sz w:val="22"/>
                <w:szCs w:val="22"/>
              </w:rPr>
            </w:pPr>
          </w:p>
          <w:p w:rsidR="00796FF1" w:rsidRPr="00796FF1" w:rsidRDefault="00796FF1" w:rsidP="00796FF1">
            <w:pPr>
              <w:jc w:val="center"/>
              <w:rPr>
                <w:sz w:val="22"/>
                <w:szCs w:val="22"/>
              </w:rPr>
            </w:pPr>
          </w:p>
          <w:p w:rsidR="00796FF1" w:rsidRPr="00796FF1" w:rsidRDefault="00796FF1" w:rsidP="00796FF1">
            <w:pPr>
              <w:jc w:val="center"/>
              <w:rPr>
                <w:sz w:val="22"/>
                <w:szCs w:val="22"/>
              </w:rPr>
            </w:pPr>
          </w:p>
          <w:p w:rsidR="00796FF1" w:rsidRPr="00796FF1" w:rsidRDefault="00796FF1" w:rsidP="00796FF1">
            <w:pPr>
              <w:jc w:val="center"/>
              <w:rPr>
                <w:sz w:val="22"/>
                <w:szCs w:val="22"/>
              </w:rPr>
            </w:pPr>
          </w:p>
          <w:p w:rsidR="00796FF1" w:rsidRPr="00796FF1" w:rsidRDefault="00796FF1" w:rsidP="00796FF1">
            <w:pPr>
              <w:jc w:val="center"/>
              <w:rPr>
                <w:sz w:val="22"/>
                <w:szCs w:val="22"/>
              </w:rPr>
            </w:pPr>
            <w:r w:rsidRPr="00796FF1">
              <w:rPr>
                <w:sz w:val="22"/>
                <w:szCs w:val="22"/>
              </w:rPr>
              <w:t>Собственность земель, прилегающих к лесным массивам</w:t>
            </w:r>
          </w:p>
        </w:tc>
        <w:tc>
          <w:tcPr>
            <w:tcW w:w="5264" w:type="dxa"/>
            <w:gridSpan w:val="4"/>
          </w:tcPr>
          <w:p w:rsidR="00796FF1" w:rsidRPr="00796FF1" w:rsidRDefault="00796FF1" w:rsidP="00796FF1">
            <w:pPr>
              <w:jc w:val="center"/>
              <w:rPr>
                <w:sz w:val="22"/>
                <w:szCs w:val="22"/>
              </w:rPr>
            </w:pPr>
            <w:r w:rsidRPr="00796FF1">
              <w:rPr>
                <w:sz w:val="22"/>
                <w:szCs w:val="22"/>
              </w:rPr>
              <w:t>Мероприятия по обеспечению выполнения требований пожарной безопасности</w:t>
            </w:r>
          </w:p>
        </w:tc>
      </w:tr>
      <w:tr w:rsidR="00796FF1" w:rsidRPr="00796FF1" w:rsidTr="00796FF1">
        <w:tc>
          <w:tcPr>
            <w:tcW w:w="538" w:type="dxa"/>
            <w:vMerge/>
          </w:tcPr>
          <w:p w:rsidR="00796FF1" w:rsidRPr="00796FF1" w:rsidRDefault="00796FF1" w:rsidP="00796FF1">
            <w:pPr>
              <w:jc w:val="center"/>
              <w:rPr>
                <w:sz w:val="22"/>
                <w:szCs w:val="22"/>
              </w:rPr>
            </w:pPr>
          </w:p>
        </w:tc>
        <w:tc>
          <w:tcPr>
            <w:tcW w:w="1957" w:type="dxa"/>
            <w:vMerge/>
          </w:tcPr>
          <w:p w:rsidR="00796FF1" w:rsidRPr="00796FF1" w:rsidRDefault="00796FF1" w:rsidP="00796FF1">
            <w:pPr>
              <w:jc w:val="center"/>
              <w:rPr>
                <w:sz w:val="22"/>
                <w:szCs w:val="22"/>
              </w:rPr>
            </w:pPr>
          </w:p>
        </w:tc>
        <w:tc>
          <w:tcPr>
            <w:tcW w:w="2697" w:type="dxa"/>
            <w:vMerge/>
          </w:tcPr>
          <w:p w:rsidR="00796FF1" w:rsidRPr="00796FF1" w:rsidRDefault="00796FF1" w:rsidP="00796FF1">
            <w:pPr>
              <w:jc w:val="center"/>
              <w:rPr>
                <w:sz w:val="22"/>
                <w:szCs w:val="22"/>
              </w:rPr>
            </w:pPr>
          </w:p>
        </w:tc>
        <w:tc>
          <w:tcPr>
            <w:tcW w:w="2477" w:type="dxa"/>
            <w:gridSpan w:val="2"/>
          </w:tcPr>
          <w:p w:rsidR="00796FF1" w:rsidRPr="00796FF1" w:rsidRDefault="00796FF1" w:rsidP="00796FF1">
            <w:pPr>
              <w:jc w:val="center"/>
              <w:rPr>
                <w:sz w:val="22"/>
                <w:szCs w:val="22"/>
              </w:rPr>
            </w:pPr>
            <w:r w:rsidRPr="00796FF1">
              <w:rPr>
                <w:sz w:val="22"/>
                <w:szCs w:val="22"/>
              </w:rPr>
              <w:t>Очистка от сухой травянистой растительности, мусора и других горючих материалов</w:t>
            </w:r>
          </w:p>
        </w:tc>
        <w:tc>
          <w:tcPr>
            <w:tcW w:w="2787" w:type="dxa"/>
            <w:gridSpan w:val="2"/>
          </w:tcPr>
          <w:p w:rsidR="00796FF1" w:rsidRPr="00796FF1" w:rsidRDefault="00796FF1" w:rsidP="00796FF1">
            <w:pPr>
              <w:jc w:val="center"/>
              <w:rPr>
                <w:sz w:val="22"/>
                <w:szCs w:val="22"/>
              </w:rPr>
            </w:pPr>
            <w:r w:rsidRPr="00796FF1">
              <w:rPr>
                <w:sz w:val="22"/>
                <w:szCs w:val="22"/>
              </w:rPr>
              <w:t xml:space="preserve">Отделение леса противопожарной </w:t>
            </w:r>
            <w:proofErr w:type="spellStart"/>
            <w:r w:rsidRPr="00796FF1">
              <w:rPr>
                <w:sz w:val="22"/>
                <w:szCs w:val="22"/>
              </w:rPr>
              <w:t>менерализованной</w:t>
            </w:r>
            <w:proofErr w:type="spellEnd"/>
            <w:r w:rsidRPr="00796FF1">
              <w:rPr>
                <w:sz w:val="22"/>
                <w:szCs w:val="22"/>
              </w:rPr>
              <w:t xml:space="preserve"> полосой или иным противопожарным барьером</w:t>
            </w:r>
          </w:p>
        </w:tc>
      </w:tr>
      <w:tr w:rsidR="00796FF1" w:rsidRPr="00796FF1" w:rsidTr="00796FF1">
        <w:trPr>
          <w:trHeight w:val="557"/>
        </w:trPr>
        <w:tc>
          <w:tcPr>
            <w:tcW w:w="538" w:type="dxa"/>
            <w:vMerge/>
          </w:tcPr>
          <w:p w:rsidR="00796FF1" w:rsidRPr="00796FF1" w:rsidRDefault="00796FF1" w:rsidP="00796FF1">
            <w:pPr>
              <w:jc w:val="center"/>
              <w:rPr>
                <w:sz w:val="22"/>
                <w:szCs w:val="22"/>
              </w:rPr>
            </w:pPr>
          </w:p>
        </w:tc>
        <w:tc>
          <w:tcPr>
            <w:tcW w:w="1957" w:type="dxa"/>
            <w:vMerge/>
          </w:tcPr>
          <w:p w:rsidR="00796FF1" w:rsidRPr="00796FF1" w:rsidRDefault="00796FF1" w:rsidP="00796FF1">
            <w:pPr>
              <w:jc w:val="center"/>
              <w:rPr>
                <w:sz w:val="22"/>
                <w:szCs w:val="22"/>
              </w:rPr>
            </w:pPr>
          </w:p>
        </w:tc>
        <w:tc>
          <w:tcPr>
            <w:tcW w:w="2697" w:type="dxa"/>
            <w:vMerge/>
          </w:tcPr>
          <w:p w:rsidR="00796FF1" w:rsidRPr="00796FF1" w:rsidRDefault="00796FF1" w:rsidP="00796FF1">
            <w:pPr>
              <w:jc w:val="center"/>
              <w:rPr>
                <w:sz w:val="22"/>
                <w:szCs w:val="22"/>
              </w:rPr>
            </w:pPr>
          </w:p>
        </w:tc>
        <w:tc>
          <w:tcPr>
            <w:tcW w:w="893" w:type="dxa"/>
          </w:tcPr>
          <w:p w:rsidR="00796FF1" w:rsidRPr="00796FF1" w:rsidRDefault="00796FF1" w:rsidP="00796FF1">
            <w:pPr>
              <w:jc w:val="center"/>
              <w:rPr>
                <w:sz w:val="22"/>
                <w:szCs w:val="22"/>
              </w:rPr>
            </w:pPr>
            <w:r w:rsidRPr="00796FF1">
              <w:rPr>
                <w:sz w:val="22"/>
                <w:szCs w:val="22"/>
              </w:rPr>
              <w:t>кв. км.</w:t>
            </w:r>
          </w:p>
        </w:tc>
        <w:tc>
          <w:tcPr>
            <w:tcW w:w="1584" w:type="dxa"/>
          </w:tcPr>
          <w:p w:rsidR="00796FF1" w:rsidRPr="00796FF1" w:rsidRDefault="00796FF1" w:rsidP="00796FF1">
            <w:pPr>
              <w:jc w:val="center"/>
              <w:rPr>
                <w:sz w:val="22"/>
                <w:szCs w:val="22"/>
              </w:rPr>
            </w:pPr>
            <w:r w:rsidRPr="00796FF1">
              <w:rPr>
                <w:sz w:val="22"/>
                <w:szCs w:val="22"/>
              </w:rPr>
              <w:t>Планируемая дата выполнения</w:t>
            </w:r>
          </w:p>
        </w:tc>
        <w:tc>
          <w:tcPr>
            <w:tcW w:w="842" w:type="dxa"/>
          </w:tcPr>
          <w:p w:rsidR="00796FF1" w:rsidRPr="00796FF1" w:rsidRDefault="00796FF1" w:rsidP="00796FF1">
            <w:pPr>
              <w:jc w:val="center"/>
              <w:rPr>
                <w:sz w:val="22"/>
                <w:szCs w:val="22"/>
              </w:rPr>
            </w:pPr>
            <w:r w:rsidRPr="00796FF1">
              <w:rPr>
                <w:sz w:val="22"/>
                <w:szCs w:val="22"/>
              </w:rPr>
              <w:t>км.</w:t>
            </w:r>
          </w:p>
        </w:tc>
        <w:tc>
          <w:tcPr>
            <w:tcW w:w="1945" w:type="dxa"/>
          </w:tcPr>
          <w:p w:rsidR="00796FF1" w:rsidRPr="00796FF1" w:rsidRDefault="00796FF1" w:rsidP="00796FF1">
            <w:pPr>
              <w:jc w:val="center"/>
              <w:rPr>
                <w:sz w:val="22"/>
                <w:szCs w:val="22"/>
              </w:rPr>
            </w:pPr>
            <w:r w:rsidRPr="00796FF1">
              <w:rPr>
                <w:sz w:val="22"/>
                <w:szCs w:val="22"/>
              </w:rPr>
              <w:t>Планируемая дата выполнения</w:t>
            </w:r>
          </w:p>
        </w:tc>
      </w:tr>
      <w:tr w:rsidR="00796FF1" w:rsidRPr="00796FF1" w:rsidTr="00796FF1">
        <w:trPr>
          <w:trHeight w:val="463"/>
        </w:trPr>
        <w:tc>
          <w:tcPr>
            <w:tcW w:w="538" w:type="dxa"/>
          </w:tcPr>
          <w:p w:rsidR="00796FF1" w:rsidRPr="00796FF1" w:rsidRDefault="00796FF1" w:rsidP="00796FF1">
            <w:pPr>
              <w:jc w:val="center"/>
              <w:rPr>
                <w:sz w:val="22"/>
                <w:szCs w:val="22"/>
              </w:rPr>
            </w:pPr>
            <w:r w:rsidRPr="00796FF1">
              <w:rPr>
                <w:sz w:val="22"/>
                <w:szCs w:val="22"/>
              </w:rPr>
              <w:t>1.</w:t>
            </w:r>
          </w:p>
        </w:tc>
        <w:tc>
          <w:tcPr>
            <w:tcW w:w="1957" w:type="dxa"/>
          </w:tcPr>
          <w:p w:rsidR="00796FF1" w:rsidRPr="00796FF1" w:rsidRDefault="00796FF1" w:rsidP="00796FF1">
            <w:pPr>
              <w:jc w:val="center"/>
              <w:rPr>
                <w:sz w:val="22"/>
                <w:szCs w:val="22"/>
              </w:rPr>
            </w:pPr>
            <w:r w:rsidRPr="00796FF1">
              <w:rPr>
                <w:sz w:val="22"/>
                <w:szCs w:val="22"/>
              </w:rPr>
              <w:t>Район</w:t>
            </w:r>
          </w:p>
        </w:tc>
        <w:tc>
          <w:tcPr>
            <w:tcW w:w="2697" w:type="dxa"/>
          </w:tcPr>
          <w:p w:rsidR="00796FF1" w:rsidRPr="00796FF1" w:rsidRDefault="00796FF1" w:rsidP="00796FF1">
            <w:pPr>
              <w:jc w:val="center"/>
              <w:rPr>
                <w:sz w:val="22"/>
                <w:szCs w:val="22"/>
              </w:rPr>
            </w:pPr>
            <w:proofErr w:type="spellStart"/>
            <w:r w:rsidRPr="00796FF1">
              <w:rPr>
                <w:sz w:val="22"/>
                <w:szCs w:val="22"/>
              </w:rPr>
              <w:t>Тужинский</w:t>
            </w:r>
            <w:proofErr w:type="spellEnd"/>
            <w:r w:rsidRPr="00796FF1">
              <w:rPr>
                <w:sz w:val="22"/>
                <w:szCs w:val="22"/>
              </w:rPr>
              <w:t xml:space="preserve"> муниципальный район</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tcPr>
          <w:p w:rsidR="00796FF1" w:rsidRPr="00796FF1" w:rsidRDefault="00796FF1" w:rsidP="00796FF1">
            <w:pPr>
              <w:jc w:val="center"/>
              <w:rPr>
                <w:sz w:val="22"/>
                <w:szCs w:val="22"/>
              </w:rPr>
            </w:pPr>
          </w:p>
        </w:tc>
        <w:tc>
          <w:tcPr>
            <w:tcW w:w="1945" w:type="dxa"/>
          </w:tcPr>
          <w:p w:rsidR="00796FF1" w:rsidRPr="00796FF1" w:rsidRDefault="00796FF1" w:rsidP="00796FF1">
            <w:pPr>
              <w:jc w:val="center"/>
              <w:rPr>
                <w:sz w:val="22"/>
                <w:szCs w:val="22"/>
              </w:rPr>
            </w:pPr>
          </w:p>
        </w:tc>
      </w:tr>
      <w:tr w:rsidR="00796FF1" w:rsidRPr="00796FF1" w:rsidTr="00796FF1">
        <w:trPr>
          <w:trHeight w:val="464"/>
        </w:trPr>
        <w:tc>
          <w:tcPr>
            <w:tcW w:w="538" w:type="dxa"/>
          </w:tcPr>
          <w:p w:rsidR="00796FF1" w:rsidRPr="00796FF1" w:rsidRDefault="00796FF1" w:rsidP="00796FF1">
            <w:pPr>
              <w:jc w:val="center"/>
              <w:rPr>
                <w:sz w:val="22"/>
                <w:szCs w:val="22"/>
              </w:rPr>
            </w:pPr>
            <w:r w:rsidRPr="00796FF1">
              <w:rPr>
                <w:sz w:val="22"/>
                <w:szCs w:val="22"/>
              </w:rPr>
              <w:t>1.1</w:t>
            </w:r>
          </w:p>
        </w:tc>
        <w:tc>
          <w:tcPr>
            <w:tcW w:w="1957" w:type="dxa"/>
          </w:tcPr>
          <w:p w:rsidR="00796FF1" w:rsidRPr="00796FF1" w:rsidRDefault="00796FF1" w:rsidP="00796FF1">
            <w:pPr>
              <w:jc w:val="center"/>
              <w:rPr>
                <w:sz w:val="22"/>
                <w:szCs w:val="22"/>
              </w:rPr>
            </w:pPr>
            <w:proofErr w:type="spellStart"/>
            <w:r w:rsidRPr="00796FF1">
              <w:rPr>
                <w:sz w:val="22"/>
                <w:szCs w:val="22"/>
              </w:rPr>
              <w:t>Грековское</w:t>
            </w:r>
            <w:proofErr w:type="spellEnd"/>
            <w:r w:rsidRPr="00796FF1">
              <w:rPr>
                <w:sz w:val="22"/>
                <w:szCs w:val="22"/>
              </w:rPr>
              <w:t xml:space="preserve"> сельское поселение</w:t>
            </w:r>
          </w:p>
        </w:tc>
        <w:tc>
          <w:tcPr>
            <w:tcW w:w="2697" w:type="dxa"/>
          </w:tcPr>
          <w:p w:rsidR="00796FF1" w:rsidRPr="00796FF1" w:rsidRDefault="00796FF1" w:rsidP="00796FF1">
            <w:pPr>
              <w:jc w:val="center"/>
              <w:rPr>
                <w:sz w:val="22"/>
                <w:szCs w:val="22"/>
              </w:rPr>
            </w:pPr>
            <w:r w:rsidRPr="00796FF1">
              <w:rPr>
                <w:sz w:val="22"/>
                <w:szCs w:val="22"/>
              </w:rPr>
              <w:t>Колхоз ООО «Ударник»</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15</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tcPr>
          <w:p w:rsidR="00796FF1" w:rsidRPr="00796FF1" w:rsidRDefault="00796FF1" w:rsidP="00796FF1">
            <w:pPr>
              <w:jc w:val="center"/>
              <w:rPr>
                <w:sz w:val="22"/>
                <w:szCs w:val="22"/>
              </w:rPr>
            </w:pPr>
            <w:r w:rsidRPr="00796FF1">
              <w:rPr>
                <w:sz w:val="22"/>
                <w:szCs w:val="22"/>
              </w:rPr>
              <w:t>1.2</w:t>
            </w:r>
          </w:p>
        </w:tc>
        <w:tc>
          <w:tcPr>
            <w:tcW w:w="1957" w:type="dxa"/>
          </w:tcPr>
          <w:p w:rsidR="00796FF1" w:rsidRPr="00796FF1" w:rsidRDefault="00796FF1" w:rsidP="00796FF1">
            <w:pPr>
              <w:jc w:val="center"/>
              <w:rPr>
                <w:sz w:val="22"/>
                <w:szCs w:val="22"/>
              </w:rPr>
            </w:pPr>
            <w:r w:rsidRPr="00796FF1">
              <w:rPr>
                <w:sz w:val="22"/>
                <w:szCs w:val="22"/>
              </w:rPr>
              <w:t>Михайловское сельское поселение</w:t>
            </w:r>
          </w:p>
        </w:tc>
        <w:tc>
          <w:tcPr>
            <w:tcW w:w="2697" w:type="dxa"/>
          </w:tcPr>
          <w:p w:rsidR="00796FF1" w:rsidRPr="00796FF1" w:rsidRDefault="00796FF1" w:rsidP="00796FF1">
            <w:pPr>
              <w:jc w:val="center"/>
              <w:rPr>
                <w:sz w:val="22"/>
                <w:szCs w:val="22"/>
              </w:rPr>
            </w:pPr>
            <w:r w:rsidRPr="00796FF1">
              <w:rPr>
                <w:sz w:val="22"/>
                <w:szCs w:val="22"/>
              </w:rPr>
              <w:t>ИП Вешняков Н.А.</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4</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vMerge w:val="restart"/>
          </w:tcPr>
          <w:p w:rsidR="00796FF1" w:rsidRPr="00796FF1" w:rsidRDefault="00796FF1" w:rsidP="00796FF1">
            <w:pPr>
              <w:jc w:val="center"/>
              <w:rPr>
                <w:sz w:val="22"/>
                <w:szCs w:val="22"/>
              </w:rPr>
            </w:pPr>
            <w:r w:rsidRPr="00796FF1">
              <w:rPr>
                <w:sz w:val="22"/>
                <w:szCs w:val="22"/>
              </w:rPr>
              <w:t>1.3</w:t>
            </w:r>
          </w:p>
        </w:tc>
        <w:tc>
          <w:tcPr>
            <w:tcW w:w="1957" w:type="dxa"/>
            <w:vMerge w:val="restart"/>
          </w:tcPr>
          <w:p w:rsidR="00796FF1" w:rsidRPr="00796FF1" w:rsidRDefault="00796FF1" w:rsidP="00796FF1">
            <w:pPr>
              <w:jc w:val="center"/>
              <w:rPr>
                <w:sz w:val="22"/>
                <w:szCs w:val="22"/>
              </w:rPr>
            </w:pPr>
            <w:proofErr w:type="spellStart"/>
            <w:r w:rsidRPr="00796FF1">
              <w:rPr>
                <w:sz w:val="22"/>
                <w:szCs w:val="22"/>
              </w:rPr>
              <w:t>Ныровское</w:t>
            </w:r>
            <w:proofErr w:type="spellEnd"/>
            <w:r w:rsidRPr="00796FF1">
              <w:rPr>
                <w:sz w:val="22"/>
                <w:szCs w:val="22"/>
              </w:rPr>
              <w:t xml:space="preserve"> сельское поселение</w:t>
            </w:r>
          </w:p>
        </w:tc>
        <w:tc>
          <w:tcPr>
            <w:tcW w:w="2697" w:type="dxa"/>
          </w:tcPr>
          <w:p w:rsidR="00796FF1" w:rsidRPr="00796FF1" w:rsidRDefault="00796FF1" w:rsidP="00796FF1">
            <w:pPr>
              <w:jc w:val="center"/>
              <w:rPr>
                <w:sz w:val="22"/>
                <w:szCs w:val="22"/>
              </w:rPr>
            </w:pPr>
            <w:r w:rsidRPr="00796FF1">
              <w:rPr>
                <w:sz w:val="22"/>
                <w:szCs w:val="22"/>
              </w:rPr>
              <w:t>СПК колхоз «Новый»</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13</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vMerge/>
          </w:tcPr>
          <w:p w:rsidR="00796FF1" w:rsidRPr="00796FF1" w:rsidRDefault="00796FF1" w:rsidP="00796FF1">
            <w:pPr>
              <w:jc w:val="center"/>
              <w:rPr>
                <w:sz w:val="22"/>
                <w:szCs w:val="22"/>
              </w:rPr>
            </w:pPr>
          </w:p>
        </w:tc>
        <w:tc>
          <w:tcPr>
            <w:tcW w:w="1957" w:type="dxa"/>
            <w:vMerge/>
          </w:tcPr>
          <w:p w:rsidR="00796FF1" w:rsidRPr="00796FF1" w:rsidRDefault="00796FF1" w:rsidP="00796FF1">
            <w:pPr>
              <w:jc w:val="center"/>
              <w:rPr>
                <w:sz w:val="22"/>
                <w:szCs w:val="22"/>
              </w:rPr>
            </w:pPr>
          </w:p>
        </w:tc>
        <w:tc>
          <w:tcPr>
            <w:tcW w:w="2697" w:type="dxa"/>
          </w:tcPr>
          <w:p w:rsidR="00796FF1" w:rsidRPr="00796FF1" w:rsidRDefault="00796FF1" w:rsidP="00796FF1">
            <w:pPr>
              <w:jc w:val="center"/>
              <w:rPr>
                <w:sz w:val="22"/>
                <w:szCs w:val="22"/>
              </w:rPr>
            </w:pPr>
            <w:r w:rsidRPr="00796FF1">
              <w:rPr>
                <w:sz w:val="22"/>
                <w:szCs w:val="22"/>
              </w:rPr>
              <w:t>ООО СХП «Колос»</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7</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rPr>
          <w:trHeight w:val="396"/>
        </w:trPr>
        <w:tc>
          <w:tcPr>
            <w:tcW w:w="538" w:type="dxa"/>
          </w:tcPr>
          <w:p w:rsidR="00796FF1" w:rsidRPr="00796FF1" w:rsidRDefault="00796FF1" w:rsidP="00796FF1">
            <w:pPr>
              <w:jc w:val="center"/>
              <w:rPr>
                <w:sz w:val="22"/>
                <w:szCs w:val="22"/>
              </w:rPr>
            </w:pPr>
            <w:r w:rsidRPr="00796FF1">
              <w:rPr>
                <w:sz w:val="22"/>
                <w:szCs w:val="22"/>
              </w:rPr>
              <w:t>1.4</w:t>
            </w:r>
          </w:p>
        </w:tc>
        <w:tc>
          <w:tcPr>
            <w:tcW w:w="1957" w:type="dxa"/>
          </w:tcPr>
          <w:p w:rsidR="00796FF1" w:rsidRPr="00796FF1" w:rsidRDefault="00796FF1" w:rsidP="00796FF1">
            <w:pPr>
              <w:jc w:val="center"/>
              <w:rPr>
                <w:sz w:val="22"/>
                <w:szCs w:val="22"/>
              </w:rPr>
            </w:pPr>
            <w:proofErr w:type="spellStart"/>
            <w:r w:rsidRPr="00796FF1">
              <w:rPr>
                <w:sz w:val="22"/>
                <w:szCs w:val="22"/>
              </w:rPr>
              <w:t>Пачинское</w:t>
            </w:r>
            <w:proofErr w:type="spellEnd"/>
            <w:r w:rsidRPr="00796FF1">
              <w:rPr>
                <w:sz w:val="22"/>
                <w:szCs w:val="22"/>
              </w:rPr>
              <w:t xml:space="preserve"> сельское поселение</w:t>
            </w:r>
          </w:p>
        </w:tc>
        <w:tc>
          <w:tcPr>
            <w:tcW w:w="2697" w:type="dxa"/>
          </w:tcPr>
          <w:p w:rsidR="00796FF1" w:rsidRPr="00796FF1" w:rsidRDefault="00796FF1" w:rsidP="00796FF1">
            <w:pPr>
              <w:jc w:val="center"/>
              <w:rPr>
                <w:sz w:val="22"/>
                <w:szCs w:val="22"/>
              </w:rPr>
            </w:pPr>
            <w:r w:rsidRPr="00796FF1">
              <w:rPr>
                <w:sz w:val="22"/>
                <w:szCs w:val="22"/>
              </w:rPr>
              <w:t>коллективная долевая аренда жителей поселения</w:t>
            </w:r>
          </w:p>
        </w:tc>
        <w:tc>
          <w:tcPr>
            <w:tcW w:w="893" w:type="dxa"/>
            <w:vAlign w:val="center"/>
          </w:tcPr>
          <w:p w:rsidR="00796FF1" w:rsidRPr="00796FF1" w:rsidRDefault="00796FF1" w:rsidP="00796FF1">
            <w:pPr>
              <w:jc w:val="center"/>
              <w:rPr>
                <w:sz w:val="22"/>
                <w:szCs w:val="22"/>
              </w:rPr>
            </w:pPr>
            <w:r w:rsidRPr="00796FF1">
              <w:rPr>
                <w:sz w:val="22"/>
                <w:szCs w:val="22"/>
              </w:rPr>
              <w:t>5,8</w:t>
            </w:r>
          </w:p>
        </w:tc>
        <w:tc>
          <w:tcPr>
            <w:tcW w:w="1584" w:type="dxa"/>
            <w:vAlign w:val="center"/>
          </w:tcPr>
          <w:p w:rsidR="00796FF1" w:rsidRPr="00796FF1" w:rsidRDefault="00796FF1" w:rsidP="00796FF1">
            <w:pPr>
              <w:jc w:val="center"/>
              <w:rPr>
                <w:sz w:val="22"/>
                <w:szCs w:val="22"/>
              </w:rPr>
            </w:pPr>
            <w:r w:rsidRPr="00796FF1">
              <w:rPr>
                <w:sz w:val="22"/>
                <w:szCs w:val="22"/>
              </w:rPr>
              <w:t>май 2022 г.</w:t>
            </w:r>
          </w:p>
        </w:tc>
        <w:tc>
          <w:tcPr>
            <w:tcW w:w="842" w:type="dxa"/>
            <w:vAlign w:val="center"/>
          </w:tcPr>
          <w:p w:rsidR="00796FF1" w:rsidRPr="00796FF1" w:rsidRDefault="00796FF1" w:rsidP="00796FF1">
            <w:pPr>
              <w:jc w:val="center"/>
              <w:rPr>
                <w:sz w:val="22"/>
                <w:szCs w:val="22"/>
              </w:rPr>
            </w:pPr>
            <w:r w:rsidRPr="00796FF1">
              <w:rPr>
                <w:sz w:val="22"/>
                <w:szCs w:val="22"/>
              </w:rPr>
              <w:t>-</w:t>
            </w:r>
          </w:p>
        </w:tc>
        <w:tc>
          <w:tcPr>
            <w:tcW w:w="1945" w:type="dxa"/>
            <w:vAlign w:val="center"/>
          </w:tcPr>
          <w:p w:rsidR="00796FF1" w:rsidRPr="00796FF1" w:rsidRDefault="00796FF1" w:rsidP="00796FF1">
            <w:pPr>
              <w:jc w:val="center"/>
              <w:rPr>
                <w:sz w:val="22"/>
                <w:szCs w:val="22"/>
              </w:rPr>
            </w:pPr>
            <w:r w:rsidRPr="00796FF1">
              <w:rPr>
                <w:sz w:val="22"/>
                <w:szCs w:val="22"/>
              </w:rPr>
              <w:t>-</w:t>
            </w:r>
          </w:p>
        </w:tc>
      </w:tr>
      <w:tr w:rsidR="00796FF1" w:rsidRPr="00796FF1" w:rsidTr="00796FF1">
        <w:tc>
          <w:tcPr>
            <w:tcW w:w="538" w:type="dxa"/>
            <w:vMerge w:val="restart"/>
          </w:tcPr>
          <w:p w:rsidR="00796FF1" w:rsidRPr="00796FF1" w:rsidRDefault="00796FF1" w:rsidP="00796FF1">
            <w:pPr>
              <w:rPr>
                <w:sz w:val="22"/>
                <w:szCs w:val="22"/>
              </w:rPr>
            </w:pPr>
            <w:r w:rsidRPr="00796FF1">
              <w:rPr>
                <w:sz w:val="22"/>
                <w:szCs w:val="22"/>
              </w:rPr>
              <w:t>1.5</w:t>
            </w:r>
          </w:p>
        </w:tc>
        <w:tc>
          <w:tcPr>
            <w:tcW w:w="1957" w:type="dxa"/>
            <w:vMerge w:val="restart"/>
          </w:tcPr>
          <w:p w:rsidR="00796FF1" w:rsidRPr="00796FF1" w:rsidRDefault="00796FF1" w:rsidP="00796FF1">
            <w:pPr>
              <w:jc w:val="center"/>
              <w:rPr>
                <w:sz w:val="22"/>
                <w:szCs w:val="22"/>
              </w:rPr>
            </w:pPr>
            <w:proofErr w:type="spellStart"/>
            <w:r w:rsidRPr="00796FF1">
              <w:rPr>
                <w:sz w:val="22"/>
                <w:szCs w:val="22"/>
              </w:rPr>
              <w:t>Тужинское</w:t>
            </w:r>
            <w:proofErr w:type="spellEnd"/>
            <w:r w:rsidRPr="00796FF1">
              <w:rPr>
                <w:sz w:val="22"/>
                <w:szCs w:val="22"/>
              </w:rPr>
              <w:t xml:space="preserve"> городское поселение</w:t>
            </w:r>
          </w:p>
        </w:tc>
        <w:tc>
          <w:tcPr>
            <w:tcW w:w="2697" w:type="dxa"/>
          </w:tcPr>
          <w:p w:rsidR="00796FF1" w:rsidRPr="00796FF1" w:rsidRDefault="00796FF1" w:rsidP="00796FF1">
            <w:pPr>
              <w:jc w:val="center"/>
              <w:rPr>
                <w:sz w:val="22"/>
                <w:szCs w:val="22"/>
              </w:rPr>
            </w:pPr>
            <w:r w:rsidRPr="00796FF1">
              <w:rPr>
                <w:sz w:val="22"/>
                <w:szCs w:val="22"/>
              </w:rPr>
              <w:t>ИП Краев Ю.П.</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0,6</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vMerge/>
          </w:tcPr>
          <w:p w:rsidR="00796FF1" w:rsidRPr="00796FF1" w:rsidRDefault="00796FF1" w:rsidP="00796FF1">
            <w:pPr>
              <w:rPr>
                <w:sz w:val="22"/>
                <w:szCs w:val="22"/>
              </w:rPr>
            </w:pPr>
          </w:p>
        </w:tc>
        <w:tc>
          <w:tcPr>
            <w:tcW w:w="1957" w:type="dxa"/>
            <w:vMerge/>
          </w:tcPr>
          <w:p w:rsidR="00796FF1" w:rsidRPr="00796FF1" w:rsidRDefault="00796FF1" w:rsidP="00796FF1">
            <w:pPr>
              <w:jc w:val="center"/>
              <w:rPr>
                <w:sz w:val="22"/>
                <w:szCs w:val="22"/>
              </w:rPr>
            </w:pPr>
          </w:p>
        </w:tc>
        <w:tc>
          <w:tcPr>
            <w:tcW w:w="2697" w:type="dxa"/>
          </w:tcPr>
          <w:p w:rsidR="00796FF1" w:rsidRPr="00796FF1" w:rsidRDefault="00796FF1" w:rsidP="00796FF1">
            <w:pPr>
              <w:jc w:val="center"/>
              <w:rPr>
                <w:sz w:val="22"/>
                <w:szCs w:val="22"/>
              </w:rPr>
            </w:pPr>
            <w:r w:rsidRPr="00796FF1">
              <w:rPr>
                <w:sz w:val="22"/>
                <w:szCs w:val="22"/>
              </w:rPr>
              <w:t xml:space="preserve">ИП </w:t>
            </w:r>
            <w:proofErr w:type="spellStart"/>
            <w:r w:rsidRPr="00796FF1">
              <w:rPr>
                <w:sz w:val="22"/>
                <w:szCs w:val="22"/>
              </w:rPr>
              <w:t>Шихов</w:t>
            </w:r>
            <w:proofErr w:type="spellEnd"/>
            <w:r w:rsidRPr="00796FF1">
              <w:rPr>
                <w:sz w:val="22"/>
                <w:szCs w:val="22"/>
              </w:rPr>
              <w:t xml:space="preserve"> Н.Н.</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1,7</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vMerge/>
          </w:tcPr>
          <w:p w:rsidR="00796FF1" w:rsidRPr="00796FF1" w:rsidRDefault="00796FF1" w:rsidP="00796FF1">
            <w:pPr>
              <w:rPr>
                <w:sz w:val="22"/>
                <w:szCs w:val="22"/>
              </w:rPr>
            </w:pPr>
          </w:p>
        </w:tc>
        <w:tc>
          <w:tcPr>
            <w:tcW w:w="1957" w:type="dxa"/>
            <w:vMerge/>
          </w:tcPr>
          <w:p w:rsidR="00796FF1" w:rsidRPr="00796FF1" w:rsidRDefault="00796FF1" w:rsidP="00796FF1">
            <w:pPr>
              <w:jc w:val="center"/>
              <w:rPr>
                <w:sz w:val="22"/>
                <w:szCs w:val="22"/>
              </w:rPr>
            </w:pPr>
          </w:p>
        </w:tc>
        <w:tc>
          <w:tcPr>
            <w:tcW w:w="2697" w:type="dxa"/>
          </w:tcPr>
          <w:p w:rsidR="00796FF1" w:rsidRPr="00796FF1" w:rsidRDefault="00796FF1" w:rsidP="00796FF1">
            <w:pPr>
              <w:jc w:val="center"/>
              <w:rPr>
                <w:sz w:val="22"/>
                <w:szCs w:val="22"/>
              </w:rPr>
            </w:pPr>
            <w:proofErr w:type="spellStart"/>
            <w:r w:rsidRPr="00796FF1">
              <w:rPr>
                <w:sz w:val="22"/>
                <w:szCs w:val="22"/>
              </w:rPr>
              <w:t>Тужинское</w:t>
            </w:r>
            <w:proofErr w:type="spellEnd"/>
            <w:r w:rsidRPr="00796FF1">
              <w:rPr>
                <w:sz w:val="22"/>
                <w:szCs w:val="22"/>
              </w:rPr>
              <w:t xml:space="preserve"> городское поселение</w:t>
            </w:r>
          </w:p>
        </w:tc>
        <w:tc>
          <w:tcPr>
            <w:tcW w:w="893" w:type="dxa"/>
          </w:tcPr>
          <w:p w:rsidR="00796FF1" w:rsidRPr="00796FF1" w:rsidRDefault="00796FF1" w:rsidP="00796FF1">
            <w:pPr>
              <w:jc w:val="center"/>
              <w:rPr>
                <w:sz w:val="22"/>
                <w:szCs w:val="22"/>
              </w:rPr>
            </w:pP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1</w:t>
            </w:r>
          </w:p>
        </w:tc>
        <w:tc>
          <w:tcPr>
            <w:tcW w:w="1945" w:type="dxa"/>
            <w:vAlign w:val="center"/>
          </w:tcPr>
          <w:p w:rsidR="00796FF1" w:rsidRPr="00796FF1" w:rsidRDefault="00796FF1" w:rsidP="00796FF1">
            <w:pPr>
              <w:jc w:val="center"/>
              <w:rPr>
                <w:sz w:val="22"/>
                <w:szCs w:val="22"/>
              </w:rPr>
            </w:pPr>
            <w:r w:rsidRPr="00796FF1">
              <w:rPr>
                <w:sz w:val="22"/>
                <w:szCs w:val="22"/>
              </w:rPr>
              <w:t>май-июнь 2022 г.</w:t>
            </w:r>
          </w:p>
        </w:tc>
      </w:tr>
      <w:tr w:rsidR="00796FF1" w:rsidRPr="00796FF1" w:rsidTr="00796FF1">
        <w:tc>
          <w:tcPr>
            <w:tcW w:w="538" w:type="dxa"/>
          </w:tcPr>
          <w:p w:rsidR="00796FF1" w:rsidRPr="00796FF1" w:rsidRDefault="00796FF1" w:rsidP="00796FF1">
            <w:pPr>
              <w:jc w:val="center"/>
              <w:rPr>
                <w:sz w:val="22"/>
                <w:szCs w:val="22"/>
              </w:rPr>
            </w:pPr>
            <w:r w:rsidRPr="00796FF1">
              <w:rPr>
                <w:sz w:val="22"/>
                <w:szCs w:val="22"/>
              </w:rPr>
              <w:t>2.</w:t>
            </w:r>
          </w:p>
        </w:tc>
        <w:tc>
          <w:tcPr>
            <w:tcW w:w="1957" w:type="dxa"/>
          </w:tcPr>
          <w:p w:rsidR="00796FF1" w:rsidRPr="00796FF1" w:rsidRDefault="00796FF1" w:rsidP="00796FF1">
            <w:pPr>
              <w:rPr>
                <w:sz w:val="22"/>
                <w:szCs w:val="22"/>
              </w:rPr>
            </w:pPr>
            <w:r w:rsidRPr="00796FF1">
              <w:rPr>
                <w:sz w:val="22"/>
                <w:szCs w:val="22"/>
              </w:rPr>
              <w:t>Итого по району</w:t>
            </w:r>
          </w:p>
        </w:tc>
        <w:tc>
          <w:tcPr>
            <w:tcW w:w="2697" w:type="dxa"/>
          </w:tcPr>
          <w:p w:rsidR="00796FF1" w:rsidRPr="00796FF1" w:rsidRDefault="00796FF1" w:rsidP="00796FF1">
            <w:pPr>
              <w:jc w:val="center"/>
              <w:rPr>
                <w:sz w:val="22"/>
                <w:szCs w:val="22"/>
              </w:rPr>
            </w:pPr>
            <w:r w:rsidRPr="00796FF1">
              <w:rPr>
                <w:sz w:val="22"/>
                <w:szCs w:val="22"/>
              </w:rPr>
              <w:t>8 собственников и арендаторов земель, прилегающих к лесу</w:t>
            </w:r>
          </w:p>
        </w:tc>
        <w:tc>
          <w:tcPr>
            <w:tcW w:w="893" w:type="dxa"/>
          </w:tcPr>
          <w:p w:rsidR="00796FF1" w:rsidRPr="00796FF1" w:rsidRDefault="00796FF1" w:rsidP="00796FF1">
            <w:pPr>
              <w:jc w:val="center"/>
              <w:rPr>
                <w:sz w:val="22"/>
                <w:szCs w:val="22"/>
              </w:rPr>
            </w:pPr>
            <w:r w:rsidRPr="00796FF1">
              <w:rPr>
                <w:sz w:val="22"/>
                <w:szCs w:val="22"/>
              </w:rPr>
              <w:t>5,8</w:t>
            </w:r>
          </w:p>
        </w:tc>
        <w:tc>
          <w:tcPr>
            <w:tcW w:w="1584" w:type="dxa"/>
          </w:tcPr>
          <w:p w:rsidR="00796FF1" w:rsidRPr="00796FF1" w:rsidRDefault="00796FF1" w:rsidP="00796FF1">
            <w:pPr>
              <w:jc w:val="center"/>
              <w:rPr>
                <w:sz w:val="22"/>
                <w:szCs w:val="22"/>
              </w:rPr>
            </w:pPr>
          </w:p>
        </w:tc>
        <w:tc>
          <w:tcPr>
            <w:tcW w:w="842" w:type="dxa"/>
            <w:vAlign w:val="center"/>
          </w:tcPr>
          <w:p w:rsidR="00796FF1" w:rsidRPr="00796FF1" w:rsidRDefault="00796FF1" w:rsidP="00796FF1">
            <w:pPr>
              <w:jc w:val="center"/>
              <w:rPr>
                <w:sz w:val="22"/>
                <w:szCs w:val="22"/>
              </w:rPr>
            </w:pPr>
            <w:r w:rsidRPr="00796FF1">
              <w:rPr>
                <w:sz w:val="22"/>
                <w:szCs w:val="22"/>
              </w:rPr>
              <w:t>42,3</w:t>
            </w:r>
          </w:p>
        </w:tc>
        <w:tc>
          <w:tcPr>
            <w:tcW w:w="1945" w:type="dxa"/>
            <w:vAlign w:val="center"/>
          </w:tcPr>
          <w:p w:rsidR="00796FF1" w:rsidRPr="00796FF1" w:rsidRDefault="00796FF1" w:rsidP="00796FF1">
            <w:pPr>
              <w:jc w:val="center"/>
              <w:rPr>
                <w:sz w:val="22"/>
                <w:szCs w:val="22"/>
              </w:rPr>
            </w:pPr>
            <w:r w:rsidRPr="00796FF1">
              <w:rPr>
                <w:sz w:val="22"/>
                <w:szCs w:val="22"/>
              </w:rPr>
              <w:t>-</w:t>
            </w:r>
          </w:p>
        </w:tc>
      </w:tr>
    </w:tbl>
    <w:p w:rsidR="00CB0FEC" w:rsidRPr="00753E9A" w:rsidRDefault="00CB0FEC" w:rsidP="00796FF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165828" w:rsidP="00796FF1">
            <w:pPr>
              <w:tabs>
                <w:tab w:val="left" w:pos="0"/>
              </w:tabs>
              <w:spacing w:after="0" w:line="240" w:lineRule="auto"/>
              <w:contextualSpacing/>
              <w:jc w:val="center"/>
              <w:rPr>
                <w:rFonts w:ascii="Times New Roman" w:hAnsi="Times New Roman"/>
              </w:rPr>
            </w:pPr>
            <w:r>
              <w:rPr>
                <w:rFonts w:ascii="Times New Roman" w:hAnsi="Times New Roman"/>
              </w:rPr>
              <w:t>29.03.2022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165828" w:rsidP="00796FF1">
            <w:pPr>
              <w:spacing w:after="0" w:line="240" w:lineRule="auto"/>
              <w:contextualSpacing/>
              <w:jc w:val="center"/>
              <w:rPr>
                <w:rFonts w:ascii="Times New Roman" w:hAnsi="Times New Roman"/>
              </w:rPr>
            </w:pPr>
            <w:r>
              <w:rPr>
                <w:rFonts w:ascii="Times New Roman" w:hAnsi="Times New Roman"/>
              </w:rPr>
              <w:t>116</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165828" w:rsidRPr="00165828" w:rsidRDefault="00165828" w:rsidP="00165828">
      <w:pPr>
        <w:tabs>
          <w:tab w:val="left" w:pos="1134"/>
        </w:tabs>
        <w:spacing w:after="0" w:line="240" w:lineRule="auto"/>
        <w:jc w:val="center"/>
        <w:rPr>
          <w:rStyle w:val="afe"/>
          <w:rFonts w:ascii="Times New Roman" w:hAnsi="Times New Roman" w:cs="Times New Roman"/>
          <w:b/>
          <w:i w:val="0"/>
          <w:color w:val="000000"/>
        </w:rPr>
      </w:pPr>
      <w:r w:rsidRPr="00165828">
        <w:rPr>
          <w:rStyle w:val="afe"/>
          <w:rFonts w:ascii="Times New Roman" w:hAnsi="Times New Roman" w:cs="Times New Roman"/>
          <w:b/>
          <w:i w:val="0"/>
          <w:color w:val="000000"/>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p w:rsidR="00CB0FEC" w:rsidRPr="00165828" w:rsidRDefault="00CB0FEC" w:rsidP="00165828">
      <w:pPr>
        <w:pStyle w:val="heading"/>
        <w:shd w:val="clear" w:color="auto" w:fill="auto"/>
        <w:spacing w:before="0" w:beforeAutospacing="0" w:after="0" w:afterAutospacing="0"/>
        <w:jc w:val="center"/>
        <w:rPr>
          <w:b/>
          <w:sz w:val="22"/>
          <w:szCs w:val="22"/>
        </w:rPr>
      </w:pP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В соответствии со статьями 7, 43 Федерального закона от 06.10.2003 № 131-ФЗ «Об общих принципах организации местного самоуправления в Российской Федерации», статьями 9, 67 Федерального закона от 29.12.2012 № 273-ФЗ «Об образовании в Российской Федерации», администрация Тужинского муниципального района ПОСТАНОВЛЯЕТ:</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1. Закрепить образовательные организации, реализующие образовательные программы дошкольного образования, за территорией Тужинского муниципального района Кировской области согласно приложению.</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2. Признать утратившими силу постановления администрации Тужинского муниципального района:</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2.1. От 14.05.2015 № 197 «О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2.2. От 14.04.2017 № 106 «О внесении изменений в постановление администрации Тужинского муниципального района от 14.05.2015 № 197».</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2.3. От 16.03.2018 № 65 «О внесении изменений в постановление администрации Тужинского муниципального района от 14.05.2015 № 197».</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2.4. От 20.10.2021 № 314 «О внесении изменений в постановление администрации Тужинского муниципального района от 14.05.2015 № 197».</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3. Ведущему специалисту управления образования администрации Тужинского муниципального района довести настоящее постановление до сведения образовательных организаций Тужинского муниципального района Кировской области, реализующих образовательную программу дошкольного образования.</w:t>
      </w:r>
    </w:p>
    <w:p w:rsidR="00165828" w:rsidRPr="00165828" w:rsidRDefault="00165828" w:rsidP="00165828">
      <w:pPr>
        <w:tabs>
          <w:tab w:val="left" w:pos="1134"/>
        </w:tabs>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5828" w:rsidRPr="00165828" w:rsidRDefault="00165828" w:rsidP="00165828">
      <w:pPr>
        <w:suppressAutoHyphens/>
        <w:autoSpaceDE w:val="0"/>
        <w:snapToGrid w:val="0"/>
        <w:spacing w:after="0" w:line="240" w:lineRule="auto"/>
        <w:ind w:firstLine="709"/>
        <w:jc w:val="both"/>
        <w:rPr>
          <w:rStyle w:val="afe"/>
          <w:rFonts w:ascii="Times New Roman" w:hAnsi="Times New Roman" w:cs="Times New Roman"/>
          <w:i w:val="0"/>
          <w:color w:val="000000"/>
        </w:rPr>
      </w:pPr>
      <w:r w:rsidRPr="00165828">
        <w:rPr>
          <w:rStyle w:val="afe"/>
          <w:rFonts w:ascii="Times New Roman" w:hAnsi="Times New Roman" w:cs="Times New Roman"/>
          <w:i w:val="0"/>
          <w:color w:val="000000"/>
        </w:rPr>
        <w:t xml:space="preserve">5. Контроль за выполнением настоящего постановления возложить на </w:t>
      </w:r>
      <w:r w:rsidRPr="00165828">
        <w:rPr>
          <w:rFonts w:ascii="Times New Roman" w:hAnsi="Times New Roman" w:cs="Times New Roman"/>
          <w:color w:val="000000"/>
        </w:rPr>
        <w:t xml:space="preserve">заместителя главы администрации Тужинского муниципального района по социальным вопросам – начальника управления образования </w:t>
      </w:r>
      <w:r w:rsidRPr="00165828">
        <w:rPr>
          <w:rStyle w:val="afe"/>
          <w:rFonts w:ascii="Times New Roman" w:hAnsi="Times New Roman" w:cs="Times New Roman"/>
          <w:i w:val="0"/>
          <w:color w:val="000000"/>
        </w:rPr>
        <w:t>администрации Тужинского муниципального района.</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CB0FEC" w:rsidRPr="00520696" w:rsidRDefault="00CB0FEC" w:rsidP="00165828">
      <w:pPr>
        <w:spacing w:after="0" w:line="240" w:lineRule="auto"/>
        <w:rPr>
          <w:rFonts w:ascii="Times New Roman" w:hAnsi="Times New Roman" w:cs="Times New Roman"/>
        </w:rPr>
      </w:pPr>
    </w:p>
    <w:p w:rsidR="00CB0FEC" w:rsidRDefault="00165828" w:rsidP="00CB0FEC">
      <w:pPr>
        <w:spacing w:after="0" w:line="240" w:lineRule="auto"/>
        <w:ind w:left="5529"/>
        <w:rPr>
          <w:rFonts w:ascii="Times New Roman" w:hAnsi="Times New Roman" w:cs="Times New Roman"/>
        </w:rPr>
      </w:pPr>
      <w:r>
        <w:rPr>
          <w:rFonts w:ascii="Times New Roman" w:hAnsi="Times New Roman" w:cs="Times New Roman"/>
        </w:rPr>
        <w:t xml:space="preserve">к </w:t>
      </w:r>
      <w:r w:rsidR="00CB0FEC" w:rsidRPr="00520696">
        <w:rPr>
          <w:rFonts w:ascii="Times New Roman" w:hAnsi="Times New Roman" w:cs="Times New Roman"/>
        </w:rPr>
        <w:t>постановлени</w:t>
      </w:r>
      <w:r>
        <w:rPr>
          <w:rFonts w:ascii="Times New Roman" w:hAnsi="Times New Roman" w:cs="Times New Roman"/>
        </w:rPr>
        <w:t>ю</w:t>
      </w:r>
      <w:r w:rsidR="00CB0FEC" w:rsidRPr="00520696">
        <w:rPr>
          <w:rFonts w:ascii="Times New Roman" w:hAnsi="Times New Roman" w:cs="Times New Roman"/>
        </w:rPr>
        <w:t xml:space="preserve">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165828">
        <w:rPr>
          <w:rFonts w:ascii="Times New Roman" w:hAnsi="Times New Roman" w:cs="Times New Roman"/>
        </w:rPr>
        <w:t xml:space="preserve">29.03.2022 </w:t>
      </w:r>
      <w:r w:rsidRPr="00520696">
        <w:rPr>
          <w:rFonts w:ascii="Times New Roman" w:hAnsi="Times New Roman" w:cs="Times New Roman"/>
        </w:rPr>
        <w:t xml:space="preserve">№ </w:t>
      </w:r>
      <w:r w:rsidR="00165828">
        <w:rPr>
          <w:rFonts w:ascii="Times New Roman" w:hAnsi="Times New Roman" w:cs="Times New Roman"/>
        </w:rPr>
        <w:t>116</w:t>
      </w:r>
    </w:p>
    <w:p w:rsidR="00CB0FEC" w:rsidRPr="00520696" w:rsidRDefault="00CB0FEC" w:rsidP="00CB0FEC">
      <w:pPr>
        <w:autoSpaceDE w:val="0"/>
        <w:spacing w:after="0" w:line="240" w:lineRule="auto"/>
        <w:rPr>
          <w:rFonts w:ascii="Times New Roman" w:hAnsi="Times New Roman" w:cs="Times New Roman"/>
        </w:rPr>
      </w:pPr>
    </w:p>
    <w:p w:rsidR="00165828" w:rsidRDefault="00165828" w:rsidP="00165828">
      <w:pPr>
        <w:suppressAutoHyphens/>
        <w:spacing w:after="0" w:line="240" w:lineRule="auto"/>
        <w:ind w:right="-144"/>
        <w:jc w:val="center"/>
        <w:rPr>
          <w:rFonts w:ascii="Times New Roman" w:hAnsi="Times New Roman" w:cs="Times New Roman"/>
          <w:b/>
        </w:rPr>
      </w:pPr>
      <w:r w:rsidRPr="00165828">
        <w:rPr>
          <w:rFonts w:ascii="Times New Roman" w:hAnsi="Times New Roman" w:cs="Times New Roman"/>
          <w:b/>
        </w:rPr>
        <w:t>Образовательные организации, реализующие образовательные программы дошкольного образования, закрепленные за территорией Тужинского муниципального района</w:t>
      </w:r>
    </w:p>
    <w:p w:rsidR="00165828" w:rsidRPr="00165828" w:rsidRDefault="00165828" w:rsidP="00165828">
      <w:pPr>
        <w:suppressAutoHyphens/>
        <w:spacing w:after="0" w:line="240" w:lineRule="auto"/>
        <w:ind w:right="-144"/>
        <w:jc w:val="center"/>
        <w:rPr>
          <w:rFonts w:ascii="Times New Roman" w:hAnsi="Times New Roman" w:cs="Times New Roman"/>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3428"/>
        <w:gridCol w:w="2694"/>
        <w:gridCol w:w="3260"/>
      </w:tblGrid>
      <w:tr w:rsidR="00165828" w:rsidRPr="00165828" w:rsidTr="006C5A15">
        <w:tc>
          <w:tcPr>
            <w:tcW w:w="649"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 xml:space="preserve">№ </w:t>
            </w:r>
          </w:p>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п/п</w:t>
            </w:r>
          </w:p>
        </w:tc>
        <w:tc>
          <w:tcPr>
            <w:tcW w:w="3428"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Полное наименование образовательной организации</w:t>
            </w:r>
          </w:p>
        </w:tc>
        <w:tc>
          <w:tcPr>
            <w:tcW w:w="2694"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Адрес образовательной организации</w:t>
            </w:r>
          </w:p>
        </w:tc>
        <w:tc>
          <w:tcPr>
            <w:tcW w:w="3260"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 xml:space="preserve">Территория </w:t>
            </w:r>
          </w:p>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Тужинского муниципального района</w:t>
            </w:r>
          </w:p>
        </w:tc>
      </w:tr>
      <w:tr w:rsidR="00165828" w:rsidRPr="00165828" w:rsidTr="006C5A15">
        <w:tc>
          <w:tcPr>
            <w:tcW w:w="649"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1.</w:t>
            </w:r>
          </w:p>
        </w:tc>
        <w:tc>
          <w:tcPr>
            <w:tcW w:w="3428"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 xml:space="preserve">Муниципальное казенное </w:t>
            </w:r>
            <w:r w:rsidRPr="00165828">
              <w:rPr>
                <w:rFonts w:ascii="Times New Roman" w:hAnsi="Times New Roman" w:cs="Times New Roman"/>
              </w:rPr>
              <w:lastRenderedPageBreak/>
              <w:t xml:space="preserve">дошкольное образовательное учреждение детский сад «Сказка» </w:t>
            </w:r>
            <w:proofErr w:type="spellStart"/>
            <w:r w:rsidRPr="00165828">
              <w:rPr>
                <w:rFonts w:ascii="Times New Roman" w:hAnsi="Times New Roman" w:cs="Times New Roman"/>
              </w:rPr>
              <w:t>пгт</w:t>
            </w:r>
            <w:proofErr w:type="spellEnd"/>
            <w:r w:rsidRPr="00165828">
              <w:rPr>
                <w:rFonts w:ascii="Times New Roman" w:hAnsi="Times New Roman" w:cs="Times New Roman"/>
              </w:rPr>
              <w:t xml:space="preserve"> Тужа </w:t>
            </w:r>
          </w:p>
        </w:tc>
        <w:tc>
          <w:tcPr>
            <w:tcW w:w="2694" w:type="dxa"/>
          </w:tcPr>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lastRenderedPageBreak/>
              <w:t xml:space="preserve">612200, Кировская область, </w:t>
            </w:r>
            <w:proofErr w:type="spellStart"/>
            <w:r w:rsidRPr="00165828">
              <w:rPr>
                <w:rFonts w:ascii="Times New Roman" w:hAnsi="Times New Roman" w:cs="Times New Roman"/>
              </w:rPr>
              <w:lastRenderedPageBreak/>
              <w:t>пгт</w:t>
            </w:r>
            <w:proofErr w:type="spellEnd"/>
            <w:r w:rsidRPr="00165828">
              <w:rPr>
                <w:rFonts w:ascii="Times New Roman" w:hAnsi="Times New Roman" w:cs="Times New Roman"/>
              </w:rPr>
              <w:t xml:space="preserve"> Тужа, </w:t>
            </w:r>
            <w:proofErr w:type="spellStart"/>
            <w:r w:rsidRPr="00165828">
              <w:rPr>
                <w:rFonts w:ascii="Times New Roman" w:hAnsi="Times New Roman" w:cs="Times New Roman"/>
              </w:rPr>
              <w:t>ул.Советская</w:t>
            </w:r>
            <w:proofErr w:type="spellEnd"/>
            <w:r w:rsidRPr="00165828">
              <w:rPr>
                <w:rFonts w:ascii="Times New Roman" w:hAnsi="Times New Roman" w:cs="Times New Roman"/>
              </w:rPr>
              <w:t xml:space="preserve">, д.6; </w:t>
            </w:r>
            <w:proofErr w:type="spellStart"/>
            <w:r w:rsidRPr="00165828">
              <w:rPr>
                <w:rFonts w:ascii="Times New Roman" w:hAnsi="Times New Roman" w:cs="Times New Roman"/>
              </w:rPr>
              <w:t>ул.Горького</w:t>
            </w:r>
            <w:proofErr w:type="spellEnd"/>
            <w:r w:rsidRPr="00165828">
              <w:rPr>
                <w:rFonts w:ascii="Times New Roman" w:hAnsi="Times New Roman" w:cs="Times New Roman"/>
              </w:rPr>
              <w:t>, д.10</w:t>
            </w:r>
          </w:p>
        </w:tc>
        <w:tc>
          <w:tcPr>
            <w:tcW w:w="3260" w:type="dxa"/>
          </w:tcPr>
          <w:p w:rsidR="00165828" w:rsidRPr="00165828" w:rsidRDefault="00165828" w:rsidP="00165828">
            <w:pPr>
              <w:pStyle w:val="ConsPlusNormal"/>
              <w:rPr>
                <w:sz w:val="22"/>
                <w:szCs w:val="22"/>
              </w:rPr>
            </w:pPr>
            <w:r w:rsidRPr="00165828">
              <w:rPr>
                <w:sz w:val="22"/>
                <w:szCs w:val="22"/>
              </w:rPr>
              <w:lastRenderedPageBreak/>
              <w:t>ул. Абрамова,</w:t>
            </w:r>
          </w:p>
          <w:p w:rsidR="00165828" w:rsidRPr="00165828" w:rsidRDefault="00165828" w:rsidP="00165828">
            <w:pPr>
              <w:pStyle w:val="ConsPlusNormal"/>
              <w:rPr>
                <w:sz w:val="22"/>
                <w:szCs w:val="22"/>
              </w:rPr>
            </w:pPr>
            <w:r w:rsidRPr="00165828">
              <w:rPr>
                <w:sz w:val="22"/>
                <w:szCs w:val="22"/>
              </w:rPr>
              <w:lastRenderedPageBreak/>
              <w:t>ул. Горького,</w:t>
            </w:r>
          </w:p>
          <w:p w:rsidR="00165828" w:rsidRPr="00165828" w:rsidRDefault="00165828" w:rsidP="00165828">
            <w:pPr>
              <w:pStyle w:val="ConsPlusNormal"/>
              <w:rPr>
                <w:sz w:val="22"/>
                <w:szCs w:val="22"/>
              </w:rPr>
            </w:pPr>
            <w:r w:rsidRPr="00165828">
              <w:rPr>
                <w:sz w:val="22"/>
                <w:szCs w:val="22"/>
              </w:rPr>
              <w:t>пер. Горького,</w:t>
            </w:r>
          </w:p>
          <w:p w:rsidR="00165828" w:rsidRPr="00165828" w:rsidRDefault="00165828" w:rsidP="00165828">
            <w:pPr>
              <w:pStyle w:val="ConsPlusNormal"/>
              <w:rPr>
                <w:sz w:val="22"/>
                <w:szCs w:val="22"/>
              </w:rPr>
            </w:pPr>
            <w:r w:rsidRPr="00165828">
              <w:rPr>
                <w:sz w:val="22"/>
                <w:szCs w:val="22"/>
              </w:rPr>
              <w:t>ул. Дружбы,</w:t>
            </w:r>
          </w:p>
          <w:p w:rsidR="00165828" w:rsidRPr="00165828" w:rsidRDefault="00165828" w:rsidP="00165828">
            <w:pPr>
              <w:pStyle w:val="ConsPlusNormal"/>
              <w:rPr>
                <w:sz w:val="22"/>
                <w:szCs w:val="22"/>
              </w:rPr>
            </w:pPr>
            <w:r w:rsidRPr="00165828">
              <w:rPr>
                <w:sz w:val="22"/>
                <w:szCs w:val="22"/>
              </w:rPr>
              <w:t>ул. Заречная,</w:t>
            </w:r>
          </w:p>
          <w:p w:rsidR="00165828" w:rsidRPr="00165828" w:rsidRDefault="00165828" w:rsidP="00165828">
            <w:pPr>
              <w:pStyle w:val="ConsPlusNormal"/>
              <w:rPr>
                <w:sz w:val="22"/>
                <w:szCs w:val="22"/>
              </w:rPr>
            </w:pPr>
            <w:r w:rsidRPr="00165828">
              <w:rPr>
                <w:sz w:val="22"/>
                <w:szCs w:val="22"/>
              </w:rPr>
              <w:t>ул. Заводская,</w:t>
            </w:r>
          </w:p>
          <w:p w:rsidR="00165828" w:rsidRPr="00165828" w:rsidRDefault="00165828" w:rsidP="00165828">
            <w:pPr>
              <w:pStyle w:val="ConsPlusNormal"/>
              <w:rPr>
                <w:sz w:val="22"/>
                <w:szCs w:val="22"/>
              </w:rPr>
            </w:pPr>
            <w:r w:rsidRPr="00165828">
              <w:rPr>
                <w:sz w:val="22"/>
                <w:szCs w:val="22"/>
              </w:rPr>
              <w:t>ул. Калинина,</w:t>
            </w:r>
          </w:p>
          <w:p w:rsidR="00165828" w:rsidRPr="00165828" w:rsidRDefault="00165828" w:rsidP="00165828">
            <w:pPr>
              <w:pStyle w:val="ConsPlusNormal"/>
              <w:rPr>
                <w:sz w:val="22"/>
                <w:szCs w:val="22"/>
              </w:rPr>
            </w:pPr>
            <w:r w:rsidRPr="00165828">
              <w:rPr>
                <w:sz w:val="22"/>
                <w:szCs w:val="22"/>
              </w:rPr>
              <w:t>ул. Кирова,</w:t>
            </w:r>
          </w:p>
          <w:p w:rsidR="00165828" w:rsidRPr="00165828" w:rsidRDefault="00165828" w:rsidP="00165828">
            <w:pPr>
              <w:pStyle w:val="ConsPlusNormal"/>
              <w:rPr>
                <w:sz w:val="22"/>
                <w:szCs w:val="22"/>
              </w:rPr>
            </w:pPr>
            <w:r w:rsidRPr="00165828">
              <w:rPr>
                <w:sz w:val="22"/>
                <w:szCs w:val="22"/>
              </w:rPr>
              <w:t>ул. Кирпичный Завод,</w:t>
            </w:r>
          </w:p>
          <w:p w:rsidR="00165828" w:rsidRPr="00165828" w:rsidRDefault="00165828" w:rsidP="00165828">
            <w:pPr>
              <w:pStyle w:val="ConsPlusNormal"/>
              <w:rPr>
                <w:sz w:val="22"/>
                <w:szCs w:val="22"/>
              </w:rPr>
            </w:pPr>
            <w:r w:rsidRPr="00165828">
              <w:rPr>
                <w:sz w:val="22"/>
                <w:szCs w:val="22"/>
              </w:rPr>
              <w:t>ул. Колхозная,</w:t>
            </w:r>
          </w:p>
          <w:p w:rsidR="00165828" w:rsidRPr="00165828" w:rsidRDefault="00165828" w:rsidP="00165828">
            <w:pPr>
              <w:pStyle w:val="ConsPlusNormal"/>
              <w:rPr>
                <w:sz w:val="22"/>
                <w:szCs w:val="22"/>
              </w:rPr>
            </w:pPr>
            <w:r w:rsidRPr="00165828">
              <w:rPr>
                <w:sz w:val="22"/>
                <w:szCs w:val="22"/>
              </w:rPr>
              <w:t xml:space="preserve">ул. </w:t>
            </w:r>
            <w:proofErr w:type="spellStart"/>
            <w:r w:rsidRPr="00165828">
              <w:rPr>
                <w:sz w:val="22"/>
                <w:szCs w:val="22"/>
              </w:rPr>
              <w:t>Кузнецовская</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ул. Лермонтова,</w:t>
            </w:r>
          </w:p>
          <w:p w:rsidR="00165828" w:rsidRPr="00165828" w:rsidRDefault="00165828" w:rsidP="00165828">
            <w:pPr>
              <w:pStyle w:val="ConsPlusNormal"/>
              <w:rPr>
                <w:sz w:val="22"/>
                <w:szCs w:val="22"/>
              </w:rPr>
            </w:pPr>
            <w:r w:rsidRPr="00165828">
              <w:rPr>
                <w:sz w:val="22"/>
                <w:szCs w:val="22"/>
              </w:rPr>
              <w:t>ул. Луговая,</w:t>
            </w:r>
          </w:p>
          <w:p w:rsidR="00165828" w:rsidRPr="00165828" w:rsidRDefault="00165828" w:rsidP="00165828">
            <w:pPr>
              <w:pStyle w:val="ConsPlusNormal"/>
              <w:rPr>
                <w:sz w:val="22"/>
                <w:szCs w:val="22"/>
              </w:rPr>
            </w:pPr>
            <w:r w:rsidRPr="00165828">
              <w:rPr>
                <w:sz w:val="22"/>
                <w:szCs w:val="22"/>
              </w:rPr>
              <w:t>ул. Механизаторов,</w:t>
            </w:r>
          </w:p>
          <w:p w:rsidR="00165828" w:rsidRPr="00165828" w:rsidRDefault="00165828" w:rsidP="00165828">
            <w:pPr>
              <w:pStyle w:val="ConsPlusNormal"/>
              <w:rPr>
                <w:sz w:val="22"/>
                <w:szCs w:val="22"/>
              </w:rPr>
            </w:pPr>
            <w:r w:rsidRPr="00165828">
              <w:rPr>
                <w:sz w:val="22"/>
                <w:szCs w:val="22"/>
              </w:rPr>
              <w:t>ул. Мира,</w:t>
            </w:r>
          </w:p>
          <w:p w:rsidR="00165828" w:rsidRPr="00165828" w:rsidRDefault="00165828" w:rsidP="00165828">
            <w:pPr>
              <w:pStyle w:val="ConsPlusNormal"/>
              <w:rPr>
                <w:sz w:val="22"/>
                <w:szCs w:val="22"/>
              </w:rPr>
            </w:pPr>
            <w:r w:rsidRPr="00165828">
              <w:rPr>
                <w:sz w:val="22"/>
                <w:szCs w:val="22"/>
              </w:rPr>
              <w:t>ул. Молодежная,</w:t>
            </w:r>
          </w:p>
          <w:p w:rsidR="00165828" w:rsidRPr="00165828" w:rsidRDefault="00165828" w:rsidP="00165828">
            <w:pPr>
              <w:pStyle w:val="ConsPlusNormal"/>
              <w:rPr>
                <w:sz w:val="22"/>
                <w:szCs w:val="22"/>
              </w:rPr>
            </w:pPr>
            <w:r w:rsidRPr="00165828">
              <w:rPr>
                <w:sz w:val="22"/>
                <w:szCs w:val="22"/>
              </w:rPr>
              <w:t>ул. Невского,</w:t>
            </w:r>
          </w:p>
          <w:p w:rsidR="00165828" w:rsidRPr="00165828" w:rsidRDefault="00165828" w:rsidP="00165828">
            <w:pPr>
              <w:pStyle w:val="ConsPlusNormal"/>
              <w:rPr>
                <w:sz w:val="22"/>
                <w:szCs w:val="22"/>
              </w:rPr>
            </w:pPr>
            <w:r w:rsidRPr="00165828">
              <w:rPr>
                <w:sz w:val="22"/>
                <w:szCs w:val="22"/>
              </w:rPr>
              <w:t>ул. Некрасова,</w:t>
            </w:r>
          </w:p>
          <w:p w:rsidR="00165828" w:rsidRPr="00165828" w:rsidRDefault="00165828" w:rsidP="00165828">
            <w:pPr>
              <w:pStyle w:val="ConsPlusNormal"/>
              <w:rPr>
                <w:sz w:val="22"/>
                <w:szCs w:val="22"/>
              </w:rPr>
            </w:pPr>
            <w:r w:rsidRPr="00165828">
              <w:rPr>
                <w:sz w:val="22"/>
                <w:szCs w:val="22"/>
              </w:rPr>
              <w:t>ул. Новая,</w:t>
            </w:r>
          </w:p>
          <w:p w:rsidR="00165828" w:rsidRPr="00165828" w:rsidRDefault="00165828" w:rsidP="00165828">
            <w:pPr>
              <w:pStyle w:val="ConsPlusNormal"/>
              <w:rPr>
                <w:sz w:val="22"/>
                <w:szCs w:val="22"/>
              </w:rPr>
            </w:pPr>
            <w:r w:rsidRPr="00165828">
              <w:rPr>
                <w:sz w:val="22"/>
                <w:szCs w:val="22"/>
              </w:rPr>
              <w:t>ул. Октябрьская,</w:t>
            </w:r>
          </w:p>
          <w:p w:rsidR="00165828" w:rsidRPr="00165828" w:rsidRDefault="00165828" w:rsidP="00165828">
            <w:pPr>
              <w:pStyle w:val="ConsPlusNormal"/>
              <w:rPr>
                <w:sz w:val="22"/>
                <w:szCs w:val="22"/>
              </w:rPr>
            </w:pPr>
            <w:r w:rsidRPr="00165828">
              <w:rPr>
                <w:sz w:val="22"/>
                <w:szCs w:val="22"/>
              </w:rPr>
              <w:t>ул. Олимпийская,</w:t>
            </w:r>
          </w:p>
          <w:p w:rsidR="00165828" w:rsidRPr="00165828" w:rsidRDefault="00165828" w:rsidP="00165828">
            <w:pPr>
              <w:pStyle w:val="ConsPlusNormal"/>
              <w:rPr>
                <w:sz w:val="22"/>
                <w:szCs w:val="22"/>
              </w:rPr>
            </w:pPr>
            <w:r w:rsidRPr="00165828">
              <w:rPr>
                <w:sz w:val="22"/>
                <w:szCs w:val="22"/>
              </w:rPr>
              <w:t>ул. Орджоникидзе,</w:t>
            </w:r>
          </w:p>
          <w:p w:rsidR="00165828" w:rsidRPr="00165828" w:rsidRDefault="00165828" w:rsidP="00165828">
            <w:pPr>
              <w:pStyle w:val="ConsPlusNormal"/>
              <w:rPr>
                <w:sz w:val="22"/>
                <w:szCs w:val="22"/>
              </w:rPr>
            </w:pPr>
            <w:r w:rsidRPr="00165828">
              <w:rPr>
                <w:sz w:val="22"/>
                <w:szCs w:val="22"/>
              </w:rPr>
              <w:t>ул. Победы,</w:t>
            </w:r>
          </w:p>
          <w:p w:rsidR="00165828" w:rsidRPr="00165828" w:rsidRDefault="00165828" w:rsidP="00165828">
            <w:pPr>
              <w:pStyle w:val="ConsPlusNormal"/>
              <w:rPr>
                <w:sz w:val="22"/>
                <w:szCs w:val="22"/>
              </w:rPr>
            </w:pPr>
            <w:r w:rsidRPr="00165828">
              <w:rPr>
                <w:sz w:val="22"/>
                <w:szCs w:val="22"/>
              </w:rPr>
              <w:t>ул. Полевая,</w:t>
            </w:r>
          </w:p>
          <w:p w:rsidR="00165828" w:rsidRPr="00165828" w:rsidRDefault="00165828" w:rsidP="00165828">
            <w:pPr>
              <w:pStyle w:val="ConsPlusNormal"/>
              <w:rPr>
                <w:sz w:val="22"/>
                <w:szCs w:val="22"/>
              </w:rPr>
            </w:pPr>
            <w:r w:rsidRPr="00165828">
              <w:rPr>
                <w:sz w:val="22"/>
                <w:szCs w:val="22"/>
              </w:rPr>
              <w:t>ул. Профсоюзная,</w:t>
            </w:r>
          </w:p>
          <w:p w:rsidR="00165828" w:rsidRPr="00165828" w:rsidRDefault="00165828" w:rsidP="00165828">
            <w:pPr>
              <w:pStyle w:val="ConsPlusNormal"/>
              <w:rPr>
                <w:sz w:val="22"/>
                <w:szCs w:val="22"/>
              </w:rPr>
            </w:pPr>
            <w:r w:rsidRPr="00165828">
              <w:rPr>
                <w:sz w:val="22"/>
                <w:szCs w:val="22"/>
              </w:rPr>
              <w:t>ул. Рассохина,</w:t>
            </w:r>
          </w:p>
          <w:p w:rsidR="00165828" w:rsidRPr="00165828" w:rsidRDefault="00165828" w:rsidP="00165828">
            <w:pPr>
              <w:pStyle w:val="ConsPlusNormal"/>
              <w:rPr>
                <w:sz w:val="22"/>
                <w:szCs w:val="22"/>
              </w:rPr>
            </w:pPr>
            <w:r w:rsidRPr="00165828">
              <w:rPr>
                <w:sz w:val="22"/>
                <w:szCs w:val="22"/>
              </w:rPr>
              <w:t>пер. Рассохина,</w:t>
            </w:r>
          </w:p>
          <w:p w:rsidR="00165828" w:rsidRPr="00165828" w:rsidRDefault="00165828" w:rsidP="00165828">
            <w:pPr>
              <w:pStyle w:val="ConsPlusNormal"/>
              <w:rPr>
                <w:sz w:val="22"/>
                <w:szCs w:val="22"/>
              </w:rPr>
            </w:pPr>
            <w:r w:rsidRPr="00165828">
              <w:rPr>
                <w:sz w:val="22"/>
                <w:szCs w:val="22"/>
              </w:rPr>
              <w:t>ул. Садовая,</w:t>
            </w:r>
          </w:p>
          <w:p w:rsidR="00165828" w:rsidRPr="00165828" w:rsidRDefault="00165828" w:rsidP="00165828">
            <w:pPr>
              <w:pStyle w:val="ConsPlusNormal"/>
              <w:rPr>
                <w:sz w:val="22"/>
                <w:szCs w:val="22"/>
              </w:rPr>
            </w:pPr>
            <w:r w:rsidRPr="00165828">
              <w:rPr>
                <w:sz w:val="22"/>
                <w:szCs w:val="22"/>
              </w:rPr>
              <w:t>ул. Свободы,</w:t>
            </w:r>
          </w:p>
          <w:p w:rsidR="00165828" w:rsidRPr="00165828" w:rsidRDefault="00165828" w:rsidP="00165828">
            <w:pPr>
              <w:pStyle w:val="ConsPlusNormal"/>
              <w:rPr>
                <w:sz w:val="22"/>
                <w:szCs w:val="22"/>
              </w:rPr>
            </w:pPr>
            <w:r w:rsidRPr="00165828">
              <w:rPr>
                <w:sz w:val="22"/>
                <w:szCs w:val="22"/>
              </w:rPr>
              <w:t>ул. Советская,</w:t>
            </w:r>
          </w:p>
          <w:p w:rsidR="00165828" w:rsidRPr="00165828" w:rsidRDefault="00165828" w:rsidP="00165828">
            <w:pPr>
              <w:pStyle w:val="ConsPlusNormal"/>
              <w:rPr>
                <w:sz w:val="22"/>
                <w:szCs w:val="22"/>
              </w:rPr>
            </w:pPr>
            <w:r w:rsidRPr="00165828">
              <w:rPr>
                <w:sz w:val="22"/>
                <w:szCs w:val="22"/>
              </w:rPr>
              <w:t>ул. Солнечная,</w:t>
            </w:r>
          </w:p>
          <w:p w:rsidR="00165828" w:rsidRPr="00165828" w:rsidRDefault="00165828" w:rsidP="00165828">
            <w:pPr>
              <w:pStyle w:val="ConsPlusNormal"/>
              <w:rPr>
                <w:sz w:val="22"/>
                <w:szCs w:val="22"/>
              </w:rPr>
            </w:pPr>
            <w:r w:rsidRPr="00165828">
              <w:rPr>
                <w:sz w:val="22"/>
                <w:szCs w:val="22"/>
              </w:rPr>
              <w:t>Солнечный пер.,</w:t>
            </w:r>
          </w:p>
          <w:p w:rsidR="00165828" w:rsidRPr="00165828" w:rsidRDefault="00165828" w:rsidP="00165828">
            <w:pPr>
              <w:pStyle w:val="ConsPlusNormal"/>
              <w:rPr>
                <w:sz w:val="22"/>
                <w:szCs w:val="22"/>
              </w:rPr>
            </w:pPr>
            <w:r w:rsidRPr="00165828">
              <w:rPr>
                <w:sz w:val="22"/>
                <w:szCs w:val="22"/>
              </w:rPr>
              <w:t>ул. Суворова,</w:t>
            </w:r>
          </w:p>
          <w:p w:rsidR="00165828" w:rsidRPr="00165828" w:rsidRDefault="00165828" w:rsidP="00165828">
            <w:pPr>
              <w:pStyle w:val="ConsPlusNormal"/>
              <w:rPr>
                <w:sz w:val="22"/>
                <w:szCs w:val="22"/>
              </w:rPr>
            </w:pPr>
            <w:r w:rsidRPr="00165828">
              <w:rPr>
                <w:sz w:val="22"/>
                <w:szCs w:val="22"/>
              </w:rPr>
              <w:t>пер. Суворова,</w:t>
            </w:r>
          </w:p>
          <w:p w:rsidR="00165828" w:rsidRPr="00165828" w:rsidRDefault="00165828" w:rsidP="00165828">
            <w:pPr>
              <w:pStyle w:val="ConsPlusNormal"/>
              <w:rPr>
                <w:sz w:val="22"/>
                <w:szCs w:val="22"/>
              </w:rPr>
            </w:pPr>
            <w:r w:rsidRPr="00165828">
              <w:rPr>
                <w:sz w:val="22"/>
                <w:szCs w:val="22"/>
              </w:rPr>
              <w:t xml:space="preserve">ул. </w:t>
            </w:r>
            <w:proofErr w:type="spellStart"/>
            <w:r w:rsidRPr="00165828">
              <w:rPr>
                <w:sz w:val="22"/>
                <w:szCs w:val="22"/>
              </w:rPr>
              <w:t>Торсолинская</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ул. Труда,</w:t>
            </w:r>
          </w:p>
          <w:p w:rsidR="00165828" w:rsidRPr="00165828" w:rsidRDefault="00165828" w:rsidP="00165828">
            <w:pPr>
              <w:pStyle w:val="ConsPlusNormal"/>
              <w:rPr>
                <w:sz w:val="22"/>
                <w:szCs w:val="22"/>
              </w:rPr>
            </w:pPr>
            <w:r w:rsidRPr="00165828">
              <w:rPr>
                <w:sz w:val="22"/>
                <w:szCs w:val="22"/>
              </w:rPr>
              <w:t>пер. Труда,</w:t>
            </w:r>
          </w:p>
          <w:p w:rsidR="00165828" w:rsidRPr="00165828" w:rsidRDefault="00165828" w:rsidP="00165828">
            <w:pPr>
              <w:pStyle w:val="ConsPlusNormal"/>
              <w:rPr>
                <w:sz w:val="22"/>
                <w:szCs w:val="22"/>
              </w:rPr>
            </w:pPr>
            <w:r w:rsidRPr="00165828">
              <w:rPr>
                <w:sz w:val="22"/>
                <w:szCs w:val="22"/>
              </w:rPr>
              <w:t>ул. Фокина,</w:t>
            </w:r>
          </w:p>
          <w:p w:rsidR="00165828" w:rsidRPr="00165828" w:rsidRDefault="00165828" w:rsidP="00165828">
            <w:pPr>
              <w:pStyle w:val="ConsPlusNormal"/>
              <w:rPr>
                <w:sz w:val="22"/>
                <w:szCs w:val="22"/>
              </w:rPr>
            </w:pPr>
            <w:r w:rsidRPr="00165828">
              <w:rPr>
                <w:sz w:val="22"/>
                <w:szCs w:val="22"/>
              </w:rPr>
              <w:t>ул. Химиков,</w:t>
            </w:r>
          </w:p>
          <w:p w:rsidR="00165828" w:rsidRPr="00165828" w:rsidRDefault="00165828" w:rsidP="00165828">
            <w:pPr>
              <w:pStyle w:val="ConsPlusNormal"/>
              <w:rPr>
                <w:sz w:val="22"/>
                <w:szCs w:val="22"/>
              </w:rPr>
            </w:pPr>
            <w:r w:rsidRPr="00165828">
              <w:rPr>
                <w:sz w:val="22"/>
                <w:szCs w:val="22"/>
              </w:rPr>
              <w:t>ул. Энергетиков,</w:t>
            </w:r>
          </w:p>
          <w:p w:rsidR="00165828" w:rsidRPr="00165828" w:rsidRDefault="00165828" w:rsidP="00165828">
            <w:pPr>
              <w:pStyle w:val="ConsPlusNormal"/>
              <w:rPr>
                <w:sz w:val="22"/>
                <w:szCs w:val="22"/>
              </w:rPr>
            </w:pPr>
            <w:r w:rsidRPr="00165828">
              <w:rPr>
                <w:sz w:val="22"/>
                <w:szCs w:val="22"/>
              </w:rPr>
              <w:t>ул. Энтузиастов,</w:t>
            </w:r>
          </w:p>
          <w:p w:rsidR="00165828" w:rsidRPr="00165828" w:rsidRDefault="00165828" w:rsidP="00165828">
            <w:pPr>
              <w:pStyle w:val="ConsPlusNormal"/>
              <w:rPr>
                <w:sz w:val="22"/>
                <w:szCs w:val="22"/>
              </w:rPr>
            </w:pPr>
            <w:r w:rsidRPr="00165828">
              <w:rPr>
                <w:sz w:val="22"/>
                <w:szCs w:val="22"/>
              </w:rPr>
              <w:t>ул. Южная,</w:t>
            </w:r>
          </w:p>
          <w:p w:rsidR="00165828" w:rsidRPr="00165828" w:rsidRDefault="00165828" w:rsidP="00165828">
            <w:pPr>
              <w:pStyle w:val="ConsPlusNormal"/>
              <w:rPr>
                <w:sz w:val="22"/>
                <w:szCs w:val="22"/>
              </w:rPr>
            </w:pPr>
            <w:r w:rsidRPr="00165828">
              <w:rPr>
                <w:sz w:val="22"/>
                <w:szCs w:val="22"/>
              </w:rPr>
              <w:t>пер. Южный,</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Азансола</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д. Безденежье,</w:t>
            </w:r>
          </w:p>
          <w:p w:rsidR="00165828" w:rsidRPr="00165828" w:rsidRDefault="00165828" w:rsidP="00165828">
            <w:pPr>
              <w:pStyle w:val="ConsPlusNormal"/>
              <w:rPr>
                <w:sz w:val="22"/>
                <w:szCs w:val="22"/>
              </w:rPr>
            </w:pPr>
            <w:r w:rsidRPr="00165828">
              <w:rPr>
                <w:sz w:val="22"/>
                <w:szCs w:val="22"/>
              </w:rPr>
              <w:t>д. Жданово,</w:t>
            </w:r>
          </w:p>
          <w:p w:rsidR="00165828" w:rsidRPr="00165828" w:rsidRDefault="00165828" w:rsidP="00165828">
            <w:pPr>
              <w:pStyle w:val="ConsPlusNormal"/>
              <w:rPr>
                <w:sz w:val="22"/>
                <w:szCs w:val="22"/>
              </w:rPr>
            </w:pPr>
            <w:r w:rsidRPr="00165828">
              <w:rPr>
                <w:sz w:val="22"/>
                <w:szCs w:val="22"/>
              </w:rPr>
              <w:t>д. Коленки,</w:t>
            </w:r>
          </w:p>
          <w:p w:rsidR="00165828" w:rsidRPr="00165828" w:rsidRDefault="00165828" w:rsidP="00165828">
            <w:pPr>
              <w:pStyle w:val="ConsPlusNormal"/>
              <w:rPr>
                <w:sz w:val="22"/>
                <w:szCs w:val="22"/>
              </w:rPr>
            </w:pPr>
            <w:r w:rsidRPr="00165828">
              <w:rPr>
                <w:sz w:val="22"/>
                <w:szCs w:val="22"/>
              </w:rPr>
              <w:t>д. Копылы,</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Кошканур</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Паново</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Покста</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д. Самсоны,</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Ситки</w:t>
            </w:r>
            <w:proofErr w:type="spellEnd"/>
            <w:r w:rsidRPr="00165828">
              <w:rPr>
                <w:sz w:val="22"/>
                <w:szCs w:val="22"/>
              </w:rPr>
              <w:t>,</w:t>
            </w:r>
          </w:p>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t>д. Худяки</w:t>
            </w:r>
          </w:p>
        </w:tc>
      </w:tr>
      <w:tr w:rsidR="00165828" w:rsidRPr="00165828" w:rsidTr="006C5A15">
        <w:tc>
          <w:tcPr>
            <w:tcW w:w="649"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lastRenderedPageBreak/>
              <w:t>2.</w:t>
            </w:r>
          </w:p>
        </w:tc>
        <w:tc>
          <w:tcPr>
            <w:tcW w:w="3428"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 xml:space="preserve">Муниципальное казенное дошкольное образовательное учреждение детский сад «Родничок» </w:t>
            </w:r>
            <w:proofErr w:type="spellStart"/>
            <w:r w:rsidRPr="00165828">
              <w:rPr>
                <w:rFonts w:ascii="Times New Roman" w:hAnsi="Times New Roman" w:cs="Times New Roman"/>
              </w:rPr>
              <w:t>пгт</w:t>
            </w:r>
            <w:proofErr w:type="spellEnd"/>
            <w:r w:rsidRPr="00165828">
              <w:rPr>
                <w:rFonts w:ascii="Times New Roman" w:hAnsi="Times New Roman" w:cs="Times New Roman"/>
              </w:rPr>
              <w:t xml:space="preserve"> Тужа</w:t>
            </w:r>
          </w:p>
        </w:tc>
        <w:tc>
          <w:tcPr>
            <w:tcW w:w="2694" w:type="dxa"/>
          </w:tcPr>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t xml:space="preserve">612200, Кировская область, </w:t>
            </w:r>
            <w:proofErr w:type="spellStart"/>
            <w:r w:rsidRPr="00165828">
              <w:rPr>
                <w:rFonts w:ascii="Times New Roman" w:hAnsi="Times New Roman" w:cs="Times New Roman"/>
              </w:rPr>
              <w:t>пгт</w:t>
            </w:r>
            <w:proofErr w:type="spellEnd"/>
            <w:r w:rsidRPr="00165828">
              <w:rPr>
                <w:rFonts w:ascii="Times New Roman" w:hAnsi="Times New Roman" w:cs="Times New Roman"/>
              </w:rPr>
              <w:t xml:space="preserve"> Тужа, </w:t>
            </w:r>
            <w:proofErr w:type="spellStart"/>
            <w:r w:rsidRPr="00165828">
              <w:rPr>
                <w:rFonts w:ascii="Times New Roman" w:hAnsi="Times New Roman" w:cs="Times New Roman"/>
              </w:rPr>
              <w:t>ул.Комарова</w:t>
            </w:r>
            <w:proofErr w:type="spellEnd"/>
            <w:r w:rsidRPr="00165828">
              <w:rPr>
                <w:rFonts w:ascii="Times New Roman" w:hAnsi="Times New Roman" w:cs="Times New Roman"/>
              </w:rPr>
              <w:t>, д.24А</w:t>
            </w:r>
          </w:p>
        </w:tc>
        <w:tc>
          <w:tcPr>
            <w:tcW w:w="3260" w:type="dxa"/>
          </w:tcPr>
          <w:p w:rsidR="00165828" w:rsidRPr="00165828" w:rsidRDefault="00165828" w:rsidP="00165828">
            <w:pPr>
              <w:pStyle w:val="ConsPlusNormal"/>
              <w:rPr>
                <w:sz w:val="22"/>
                <w:szCs w:val="22"/>
              </w:rPr>
            </w:pPr>
            <w:r w:rsidRPr="00165828">
              <w:rPr>
                <w:sz w:val="22"/>
                <w:szCs w:val="22"/>
              </w:rPr>
              <w:t xml:space="preserve">ул. </w:t>
            </w:r>
            <w:proofErr w:type="spellStart"/>
            <w:r w:rsidRPr="00165828">
              <w:rPr>
                <w:sz w:val="22"/>
                <w:szCs w:val="22"/>
              </w:rPr>
              <w:t>Акшубинская</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ул. Береговая,</w:t>
            </w:r>
          </w:p>
          <w:p w:rsidR="00165828" w:rsidRPr="00165828" w:rsidRDefault="00165828" w:rsidP="00165828">
            <w:pPr>
              <w:pStyle w:val="ConsPlusNormal"/>
              <w:rPr>
                <w:sz w:val="22"/>
                <w:szCs w:val="22"/>
              </w:rPr>
            </w:pPr>
            <w:r w:rsidRPr="00165828">
              <w:rPr>
                <w:sz w:val="22"/>
                <w:szCs w:val="22"/>
              </w:rPr>
              <w:t>ул. Гагарина,</w:t>
            </w:r>
          </w:p>
          <w:p w:rsidR="00165828" w:rsidRPr="00165828" w:rsidRDefault="00165828" w:rsidP="00165828">
            <w:pPr>
              <w:pStyle w:val="ConsPlusNormal"/>
              <w:rPr>
                <w:sz w:val="22"/>
                <w:szCs w:val="22"/>
              </w:rPr>
            </w:pPr>
            <w:r w:rsidRPr="00165828">
              <w:rPr>
                <w:sz w:val="22"/>
                <w:szCs w:val="22"/>
              </w:rPr>
              <w:t>ул. Комарова,</w:t>
            </w:r>
          </w:p>
          <w:p w:rsidR="00165828" w:rsidRPr="00165828" w:rsidRDefault="00165828" w:rsidP="00165828">
            <w:pPr>
              <w:pStyle w:val="ConsPlusNormal"/>
              <w:rPr>
                <w:sz w:val="22"/>
                <w:szCs w:val="22"/>
              </w:rPr>
            </w:pPr>
            <w:r w:rsidRPr="00165828">
              <w:rPr>
                <w:sz w:val="22"/>
                <w:szCs w:val="22"/>
              </w:rPr>
              <w:t>ул. Комсомольская,</w:t>
            </w:r>
          </w:p>
          <w:p w:rsidR="00165828" w:rsidRPr="00165828" w:rsidRDefault="00165828" w:rsidP="00165828">
            <w:pPr>
              <w:pStyle w:val="ConsPlusNormal"/>
              <w:rPr>
                <w:sz w:val="22"/>
                <w:szCs w:val="22"/>
              </w:rPr>
            </w:pPr>
            <w:r w:rsidRPr="00165828">
              <w:rPr>
                <w:sz w:val="22"/>
                <w:szCs w:val="22"/>
              </w:rPr>
              <w:lastRenderedPageBreak/>
              <w:t>пер. Комсомольский,</w:t>
            </w:r>
          </w:p>
          <w:p w:rsidR="00165828" w:rsidRPr="00165828" w:rsidRDefault="00165828" w:rsidP="00165828">
            <w:pPr>
              <w:pStyle w:val="ConsPlusNormal"/>
              <w:rPr>
                <w:sz w:val="22"/>
                <w:szCs w:val="22"/>
              </w:rPr>
            </w:pPr>
            <w:r w:rsidRPr="00165828">
              <w:rPr>
                <w:sz w:val="22"/>
                <w:szCs w:val="22"/>
              </w:rPr>
              <w:t>ул. Лесная,</w:t>
            </w:r>
          </w:p>
          <w:p w:rsidR="00165828" w:rsidRPr="00165828" w:rsidRDefault="00165828" w:rsidP="00165828">
            <w:pPr>
              <w:pStyle w:val="ConsPlusNormal"/>
              <w:rPr>
                <w:sz w:val="22"/>
                <w:szCs w:val="22"/>
              </w:rPr>
            </w:pPr>
            <w:r w:rsidRPr="00165828">
              <w:rPr>
                <w:sz w:val="22"/>
                <w:szCs w:val="22"/>
              </w:rPr>
              <w:t>ул. Набережная,</w:t>
            </w:r>
          </w:p>
          <w:p w:rsidR="00165828" w:rsidRPr="00165828" w:rsidRDefault="00165828" w:rsidP="00165828">
            <w:pPr>
              <w:pStyle w:val="ConsPlusNormal"/>
              <w:rPr>
                <w:sz w:val="22"/>
                <w:szCs w:val="22"/>
              </w:rPr>
            </w:pPr>
            <w:r w:rsidRPr="00165828">
              <w:rPr>
                <w:sz w:val="22"/>
                <w:szCs w:val="22"/>
              </w:rPr>
              <w:t>ул. Озерная,</w:t>
            </w:r>
          </w:p>
          <w:p w:rsidR="00165828" w:rsidRPr="00165828" w:rsidRDefault="00165828" w:rsidP="00165828">
            <w:pPr>
              <w:pStyle w:val="ConsPlusNormal"/>
              <w:rPr>
                <w:sz w:val="22"/>
                <w:szCs w:val="22"/>
              </w:rPr>
            </w:pPr>
            <w:r w:rsidRPr="00165828">
              <w:rPr>
                <w:sz w:val="22"/>
                <w:szCs w:val="22"/>
              </w:rPr>
              <w:t>ул. Первомайская,</w:t>
            </w:r>
          </w:p>
          <w:p w:rsidR="00165828" w:rsidRPr="00165828" w:rsidRDefault="00165828" w:rsidP="00165828">
            <w:pPr>
              <w:pStyle w:val="ConsPlusNormal"/>
              <w:rPr>
                <w:sz w:val="22"/>
                <w:szCs w:val="22"/>
              </w:rPr>
            </w:pPr>
            <w:r w:rsidRPr="00165828">
              <w:rPr>
                <w:sz w:val="22"/>
                <w:szCs w:val="22"/>
              </w:rPr>
              <w:t>пер. Первомайский,</w:t>
            </w:r>
          </w:p>
          <w:p w:rsidR="00165828" w:rsidRPr="00165828" w:rsidRDefault="00165828" w:rsidP="00165828">
            <w:pPr>
              <w:pStyle w:val="ConsPlusNormal"/>
              <w:rPr>
                <w:sz w:val="22"/>
                <w:szCs w:val="22"/>
              </w:rPr>
            </w:pPr>
            <w:r w:rsidRPr="00165828">
              <w:rPr>
                <w:sz w:val="22"/>
                <w:szCs w:val="22"/>
              </w:rPr>
              <w:t>ул. Прудовая,</w:t>
            </w:r>
          </w:p>
          <w:p w:rsidR="00165828" w:rsidRPr="00165828" w:rsidRDefault="00165828" w:rsidP="00165828">
            <w:pPr>
              <w:pStyle w:val="ConsPlusNormal"/>
              <w:rPr>
                <w:sz w:val="22"/>
                <w:szCs w:val="22"/>
              </w:rPr>
            </w:pPr>
            <w:r w:rsidRPr="00165828">
              <w:rPr>
                <w:sz w:val="22"/>
                <w:szCs w:val="22"/>
              </w:rPr>
              <w:t>ул. Северная,</w:t>
            </w:r>
          </w:p>
          <w:p w:rsidR="00165828" w:rsidRPr="00165828" w:rsidRDefault="00165828" w:rsidP="00165828">
            <w:pPr>
              <w:pStyle w:val="ConsPlusNormal"/>
              <w:rPr>
                <w:sz w:val="22"/>
                <w:szCs w:val="22"/>
              </w:rPr>
            </w:pPr>
            <w:r w:rsidRPr="00165828">
              <w:rPr>
                <w:sz w:val="22"/>
                <w:szCs w:val="22"/>
              </w:rPr>
              <w:t>ул. Соколовская,</w:t>
            </w:r>
          </w:p>
          <w:p w:rsidR="00165828" w:rsidRPr="00165828" w:rsidRDefault="00165828" w:rsidP="00165828">
            <w:pPr>
              <w:pStyle w:val="ConsPlusNormal"/>
              <w:rPr>
                <w:sz w:val="22"/>
                <w:szCs w:val="22"/>
              </w:rPr>
            </w:pPr>
            <w:r w:rsidRPr="00165828">
              <w:rPr>
                <w:sz w:val="22"/>
                <w:szCs w:val="22"/>
              </w:rPr>
              <w:t>ул. Строительная,</w:t>
            </w:r>
          </w:p>
          <w:p w:rsidR="00165828" w:rsidRPr="00165828" w:rsidRDefault="00165828" w:rsidP="00165828">
            <w:pPr>
              <w:pStyle w:val="ConsPlusNormal"/>
              <w:rPr>
                <w:sz w:val="22"/>
                <w:szCs w:val="22"/>
              </w:rPr>
            </w:pPr>
            <w:r w:rsidRPr="00165828">
              <w:rPr>
                <w:sz w:val="22"/>
                <w:szCs w:val="22"/>
              </w:rPr>
              <w:t>ул. Трактовая,</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Ашеево</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Большой </w:t>
            </w:r>
            <w:proofErr w:type="spellStart"/>
            <w:r w:rsidRPr="00165828">
              <w:rPr>
                <w:sz w:val="22"/>
                <w:szCs w:val="22"/>
              </w:rPr>
              <w:t>Кугунур</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Иваты</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Идомор</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с. Караванное,</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Коврижата</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д. Коробки,</w:t>
            </w:r>
          </w:p>
          <w:p w:rsidR="00165828" w:rsidRPr="00165828" w:rsidRDefault="00165828" w:rsidP="00165828">
            <w:pPr>
              <w:pStyle w:val="ConsPlusNormal"/>
              <w:rPr>
                <w:sz w:val="22"/>
                <w:szCs w:val="22"/>
              </w:rPr>
            </w:pPr>
            <w:r w:rsidRPr="00165828">
              <w:rPr>
                <w:sz w:val="22"/>
                <w:szCs w:val="22"/>
              </w:rPr>
              <w:t>д. Лоскуты,</w:t>
            </w:r>
          </w:p>
          <w:p w:rsidR="00165828" w:rsidRPr="00165828" w:rsidRDefault="00165828" w:rsidP="00165828">
            <w:pPr>
              <w:pStyle w:val="ConsPlusNormal"/>
              <w:rPr>
                <w:sz w:val="22"/>
                <w:szCs w:val="22"/>
              </w:rPr>
            </w:pPr>
            <w:r w:rsidRPr="00165828">
              <w:rPr>
                <w:sz w:val="22"/>
                <w:szCs w:val="22"/>
              </w:rPr>
              <w:t>д. Мари-</w:t>
            </w:r>
            <w:proofErr w:type="spellStart"/>
            <w:r w:rsidRPr="00165828">
              <w:rPr>
                <w:sz w:val="22"/>
                <w:szCs w:val="22"/>
              </w:rPr>
              <w:t>Кугалки</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д. Машкино,</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Лукоянка</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 xml:space="preserve">д. </w:t>
            </w:r>
            <w:proofErr w:type="spellStart"/>
            <w:r w:rsidRPr="00165828">
              <w:rPr>
                <w:sz w:val="22"/>
                <w:szCs w:val="22"/>
              </w:rPr>
              <w:t>Полубоярцево</w:t>
            </w:r>
            <w:proofErr w:type="spellEnd"/>
            <w:r w:rsidRPr="00165828">
              <w:rPr>
                <w:sz w:val="22"/>
                <w:szCs w:val="22"/>
              </w:rPr>
              <w:t>,</w:t>
            </w:r>
          </w:p>
          <w:p w:rsidR="00165828" w:rsidRPr="00165828" w:rsidRDefault="00165828" w:rsidP="00165828">
            <w:pPr>
              <w:pStyle w:val="ConsPlusNormal"/>
              <w:rPr>
                <w:sz w:val="22"/>
                <w:szCs w:val="22"/>
              </w:rPr>
            </w:pPr>
            <w:r w:rsidRPr="00165828">
              <w:rPr>
                <w:sz w:val="22"/>
                <w:szCs w:val="22"/>
              </w:rPr>
              <w:t>д. Соболи,</w:t>
            </w:r>
          </w:p>
          <w:p w:rsidR="00165828" w:rsidRPr="00165828" w:rsidRDefault="00165828" w:rsidP="00165828">
            <w:pPr>
              <w:pStyle w:val="ConsPlusNormal"/>
              <w:rPr>
                <w:sz w:val="22"/>
                <w:szCs w:val="22"/>
              </w:rPr>
            </w:pPr>
            <w:r w:rsidRPr="00165828">
              <w:rPr>
                <w:sz w:val="22"/>
                <w:szCs w:val="22"/>
              </w:rPr>
              <w:t>д. Чугуны,</w:t>
            </w:r>
          </w:p>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Ятанцы</w:t>
            </w:r>
            <w:proofErr w:type="spellEnd"/>
          </w:p>
        </w:tc>
      </w:tr>
      <w:tr w:rsidR="00165828" w:rsidRPr="00165828" w:rsidTr="006C5A15">
        <w:tc>
          <w:tcPr>
            <w:tcW w:w="649"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lastRenderedPageBreak/>
              <w:t>3.</w:t>
            </w:r>
          </w:p>
        </w:tc>
        <w:tc>
          <w:tcPr>
            <w:tcW w:w="3428" w:type="dxa"/>
          </w:tcPr>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 xml:space="preserve">Кировское областное государственное общеобразовательное бюджетное учреждение «Средняя школа </w:t>
            </w:r>
            <w:proofErr w:type="spellStart"/>
            <w:r w:rsidRPr="00165828">
              <w:rPr>
                <w:rFonts w:ascii="Times New Roman" w:hAnsi="Times New Roman" w:cs="Times New Roman"/>
              </w:rPr>
              <w:t>с.Ныр</w:t>
            </w:r>
            <w:proofErr w:type="spellEnd"/>
            <w:r w:rsidRPr="00165828">
              <w:rPr>
                <w:rFonts w:ascii="Times New Roman" w:hAnsi="Times New Roman" w:cs="Times New Roman"/>
              </w:rPr>
              <w:t xml:space="preserve"> Тужинского района» </w:t>
            </w:r>
          </w:p>
          <w:p w:rsidR="00165828" w:rsidRPr="00165828" w:rsidRDefault="00165828" w:rsidP="00165828">
            <w:pPr>
              <w:suppressAutoHyphens/>
              <w:spacing w:after="0" w:line="240" w:lineRule="auto"/>
              <w:ind w:right="-144"/>
              <w:jc w:val="center"/>
              <w:rPr>
                <w:rFonts w:ascii="Times New Roman" w:hAnsi="Times New Roman" w:cs="Times New Roman"/>
              </w:rPr>
            </w:pPr>
            <w:r w:rsidRPr="00165828">
              <w:rPr>
                <w:rFonts w:ascii="Times New Roman" w:hAnsi="Times New Roman" w:cs="Times New Roman"/>
              </w:rPr>
              <w:t>(в части дошкольного образования)</w:t>
            </w:r>
          </w:p>
        </w:tc>
        <w:tc>
          <w:tcPr>
            <w:tcW w:w="2694" w:type="dxa"/>
          </w:tcPr>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t xml:space="preserve">612210, Кировская область, </w:t>
            </w:r>
            <w:proofErr w:type="spellStart"/>
            <w:r w:rsidRPr="00165828">
              <w:rPr>
                <w:rFonts w:ascii="Times New Roman" w:hAnsi="Times New Roman" w:cs="Times New Roman"/>
              </w:rPr>
              <w:t>Тужинский</w:t>
            </w:r>
            <w:proofErr w:type="spellEnd"/>
            <w:r w:rsidRPr="00165828">
              <w:rPr>
                <w:rFonts w:ascii="Times New Roman" w:hAnsi="Times New Roman" w:cs="Times New Roman"/>
              </w:rPr>
              <w:t xml:space="preserve"> район, село </w:t>
            </w:r>
            <w:proofErr w:type="spellStart"/>
            <w:r w:rsidRPr="00165828">
              <w:rPr>
                <w:rFonts w:ascii="Times New Roman" w:hAnsi="Times New Roman" w:cs="Times New Roman"/>
              </w:rPr>
              <w:t>Ныр</w:t>
            </w:r>
            <w:proofErr w:type="spellEnd"/>
            <w:r w:rsidRPr="00165828">
              <w:rPr>
                <w:rFonts w:ascii="Times New Roman" w:hAnsi="Times New Roman" w:cs="Times New Roman"/>
              </w:rPr>
              <w:t xml:space="preserve">, </w:t>
            </w:r>
            <w:proofErr w:type="spellStart"/>
            <w:r w:rsidRPr="00165828">
              <w:rPr>
                <w:rFonts w:ascii="Times New Roman" w:hAnsi="Times New Roman" w:cs="Times New Roman"/>
              </w:rPr>
              <w:t>ул.Советская</w:t>
            </w:r>
            <w:proofErr w:type="spellEnd"/>
            <w:r w:rsidRPr="00165828">
              <w:rPr>
                <w:rFonts w:ascii="Times New Roman" w:hAnsi="Times New Roman" w:cs="Times New Roman"/>
              </w:rPr>
              <w:t>, 10</w:t>
            </w:r>
          </w:p>
          <w:p w:rsidR="00165828" w:rsidRPr="00165828" w:rsidRDefault="00165828" w:rsidP="00165828">
            <w:pPr>
              <w:suppressAutoHyphens/>
              <w:spacing w:after="0" w:line="240" w:lineRule="auto"/>
              <w:ind w:right="-144"/>
              <w:rPr>
                <w:rFonts w:ascii="Times New Roman" w:hAnsi="Times New Roman" w:cs="Times New Roman"/>
              </w:rPr>
            </w:pPr>
          </w:p>
          <w:p w:rsidR="00165828" w:rsidRPr="00165828" w:rsidRDefault="00165828" w:rsidP="00165828">
            <w:pPr>
              <w:suppressAutoHyphens/>
              <w:spacing w:after="0" w:line="240" w:lineRule="auto"/>
              <w:ind w:right="-144"/>
              <w:rPr>
                <w:rFonts w:ascii="Times New Roman" w:hAnsi="Times New Roman" w:cs="Times New Roman"/>
              </w:rPr>
            </w:pPr>
            <w:r w:rsidRPr="00165828">
              <w:rPr>
                <w:rFonts w:ascii="Times New Roman" w:hAnsi="Times New Roman" w:cs="Times New Roman"/>
              </w:rPr>
              <w:t xml:space="preserve">612211, Кировская область, </w:t>
            </w:r>
            <w:proofErr w:type="spellStart"/>
            <w:r w:rsidRPr="00165828">
              <w:rPr>
                <w:rFonts w:ascii="Times New Roman" w:hAnsi="Times New Roman" w:cs="Times New Roman"/>
              </w:rPr>
              <w:t>Тужинский</w:t>
            </w:r>
            <w:proofErr w:type="spellEnd"/>
            <w:r w:rsidRPr="00165828">
              <w:rPr>
                <w:rFonts w:ascii="Times New Roman" w:hAnsi="Times New Roman" w:cs="Times New Roman"/>
              </w:rPr>
              <w:t xml:space="preserve"> район, </w:t>
            </w:r>
            <w:proofErr w:type="spellStart"/>
            <w:r w:rsidRPr="00165828">
              <w:rPr>
                <w:rFonts w:ascii="Times New Roman" w:hAnsi="Times New Roman" w:cs="Times New Roman"/>
              </w:rPr>
              <w:t>д.Пиштенур</w:t>
            </w:r>
            <w:proofErr w:type="spellEnd"/>
            <w:r w:rsidRPr="00165828">
              <w:rPr>
                <w:rFonts w:ascii="Times New Roman" w:hAnsi="Times New Roman" w:cs="Times New Roman"/>
              </w:rPr>
              <w:t xml:space="preserve">, </w:t>
            </w:r>
            <w:proofErr w:type="spellStart"/>
            <w:r w:rsidRPr="00165828">
              <w:rPr>
                <w:rFonts w:ascii="Times New Roman" w:hAnsi="Times New Roman" w:cs="Times New Roman"/>
              </w:rPr>
              <w:t>ул.Центральная</w:t>
            </w:r>
            <w:proofErr w:type="spellEnd"/>
            <w:r w:rsidRPr="00165828">
              <w:rPr>
                <w:rFonts w:ascii="Times New Roman" w:hAnsi="Times New Roman" w:cs="Times New Roman"/>
              </w:rPr>
              <w:t>, 36</w:t>
            </w:r>
          </w:p>
        </w:tc>
        <w:tc>
          <w:tcPr>
            <w:tcW w:w="3260" w:type="dxa"/>
          </w:tcPr>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с. </w:t>
            </w:r>
            <w:proofErr w:type="spellStart"/>
            <w:r w:rsidRPr="00165828">
              <w:rPr>
                <w:rFonts w:ascii="Times New Roman" w:hAnsi="Times New Roman" w:cs="Times New Roman"/>
              </w:rPr>
              <w:t>Ныр</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 д. </w:t>
            </w:r>
            <w:proofErr w:type="spellStart"/>
            <w:r w:rsidRPr="00165828">
              <w:rPr>
                <w:rFonts w:ascii="Times New Roman" w:hAnsi="Times New Roman" w:cs="Times New Roman"/>
              </w:rPr>
              <w:t>Пиштенур</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Васькино,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Малиничи</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Чумуры</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Черново</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с. Михайловское,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Масленская</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с. </w:t>
            </w:r>
            <w:proofErr w:type="spellStart"/>
            <w:r w:rsidRPr="00165828">
              <w:rPr>
                <w:rFonts w:ascii="Times New Roman" w:hAnsi="Times New Roman" w:cs="Times New Roman"/>
              </w:rPr>
              <w:t>Шешурга</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Пачи-Югунур</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с.Пачи</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д.Вынур</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д.Кидалсоло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д.Большие</w:t>
            </w:r>
            <w:proofErr w:type="spellEnd"/>
            <w:r w:rsidRPr="00165828">
              <w:rPr>
                <w:rFonts w:ascii="Times New Roman" w:hAnsi="Times New Roman" w:cs="Times New Roman"/>
              </w:rPr>
              <w:t xml:space="preserve"> </w:t>
            </w:r>
            <w:proofErr w:type="spellStart"/>
            <w:r w:rsidRPr="00165828">
              <w:rPr>
                <w:rFonts w:ascii="Times New Roman" w:hAnsi="Times New Roman" w:cs="Times New Roman"/>
              </w:rPr>
              <w:t>Пачи</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д.Полушнур</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д.Устье</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д.Гришкино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д.Киляково</w:t>
            </w:r>
            <w:proofErr w:type="spellEnd"/>
            <w:r w:rsidRPr="00165828">
              <w:rPr>
                <w:rFonts w:ascii="Times New Roman" w:hAnsi="Times New Roman" w:cs="Times New Roman"/>
              </w:rPr>
              <w:t xml:space="preserve">, </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д.Малые</w:t>
            </w:r>
            <w:proofErr w:type="spellEnd"/>
            <w:r w:rsidRPr="00165828">
              <w:rPr>
                <w:rFonts w:ascii="Times New Roman" w:hAnsi="Times New Roman" w:cs="Times New Roman"/>
              </w:rPr>
              <w:t xml:space="preserve"> </w:t>
            </w:r>
            <w:proofErr w:type="spellStart"/>
            <w:r w:rsidRPr="00165828">
              <w:rPr>
                <w:rFonts w:ascii="Times New Roman" w:hAnsi="Times New Roman" w:cs="Times New Roman"/>
              </w:rPr>
              <w:t>Пачи</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д.Фомино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д.Греково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д.Солонухино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д.Отюгово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д.Евсино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д.Пунгино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r w:rsidRPr="00165828">
              <w:rPr>
                <w:rFonts w:ascii="Times New Roman" w:hAnsi="Times New Roman" w:cs="Times New Roman"/>
              </w:rPr>
              <w:t xml:space="preserve">д. </w:t>
            </w:r>
            <w:proofErr w:type="spellStart"/>
            <w:r w:rsidRPr="00165828">
              <w:rPr>
                <w:rFonts w:ascii="Times New Roman" w:hAnsi="Times New Roman" w:cs="Times New Roman"/>
              </w:rPr>
              <w:t>Артеково</w:t>
            </w:r>
            <w:proofErr w:type="spellEnd"/>
            <w:r w:rsidRPr="00165828">
              <w:rPr>
                <w:rFonts w:ascii="Times New Roman" w:hAnsi="Times New Roman" w:cs="Times New Roman"/>
              </w:rPr>
              <w:t>,</w:t>
            </w:r>
          </w:p>
          <w:p w:rsidR="00165828" w:rsidRPr="00165828" w:rsidRDefault="00165828" w:rsidP="00165828">
            <w:pPr>
              <w:autoSpaceDE w:val="0"/>
              <w:autoSpaceDN w:val="0"/>
              <w:adjustRightInd w:val="0"/>
              <w:spacing w:after="0" w:line="240" w:lineRule="auto"/>
              <w:rPr>
                <w:rFonts w:ascii="Times New Roman" w:hAnsi="Times New Roman" w:cs="Times New Roman"/>
              </w:rPr>
            </w:pPr>
            <w:proofErr w:type="spellStart"/>
            <w:r w:rsidRPr="00165828">
              <w:rPr>
                <w:rFonts w:ascii="Times New Roman" w:hAnsi="Times New Roman" w:cs="Times New Roman"/>
              </w:rPr>
              <w:t>д.Югунур</w:t>
            </w:r>
            <w:proofErr w:type="spellEnd"/>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0F627F" w:rsidP="00796FF1">
            <w:pPr>
              <w:tabs>
                <w:tab w:val="left" w:pos="0"/>
              </w:tabs>
              <w:spacing w:after="0" w:line="240" w:lineRule="auto"/>
              <w:contextualSpacing/>
              <w:jc w:val="center"/>
              <w:rPr>
                <w:rFonts w:ascii="Times New Roman" w:hAnsi="Times New Roman"/>
              </w:rPr>
            </w:pPr>
            <w:r>
              <w:rPr>
                <w:rFonts w:ascii="Times New Roman" w:hAnsi="Times New Roman"/>
              </w:rPr>
              <w:t>31.03.2022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0F627F" w:rsidP="00796FF1">
            <w:pPr>
              <w:spacing w:after="0" w:line="240" w:lineRule="auto"/>
              <w:contextualSpacing/>
              <w:jc w:val="center"/>
              <w:rPr>
                <w:rFonts w:ascii="Times New Roman" w:hAnsi="Times New Roman"/>
              </w:rPr>
            </w:pPr>
            <w:r>
              <w:rPr>
                <w:rFonts w:ascii="Times New Roman" w:hAnsi="Times New Roman"/>
              </w:rPr>
              <w:t>118</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0F627F" w:rsidRPr="00532AAD" w:rsidRDefault="000F627F" w:rsidP="000F627F">
      <w:pPr>
        <w:tabs>
          <w:tab w:val="left" w:pos="2765"/>
        </w:tabs>
        <w:spacing w:after="0" w:line="240" w:lineRule="auto"/>
        <w:jc w:val="center"/>
        <w:rPr>
          <w:rFonts w:ascii="Times New Roman" w:hAnsi="Times New Roman"/>
          <w:b/>
        </w:rPr>
      </w:pPr>
      <w:r w:rsidRPr="00532AAD">
        <w:rPr>
          <w:rFonts w:ascii="Times New Roman" w:hAnsi="Times New Roman"/>
          <w:b/>
        </w:rPr>
        <w:t>Об организации призыва граждан на военную службу</w:t>
      </w:r>
      <w:r w:rsidRPr="000F627F">
        <w:rPr>
          <w:rFonts w:ascii="Times New Roman" w:hAnsi="Times New Roman"/>
          <w:b/>
        </w:rPr>
        <w:t xml:space="preserve"> </w:t>
      </w:r>
      <w:r w:rsidRPr="00532AAD">
        <w:rPr>
          <w:rFonts w:ascii="Times New Roman" w:hAnsi="Times New Roman"/>
          <w:b/>
        </w:rPr>
        <w:t>в апреле - июле 2022 года</w:t>
      </w:r>
    </w:p>
    <w:p w:rsidR="00CB0FEC" w:rsidRPr="00520696" w:rsidRDefault="00CB0FEC" w:rsidP="000F627F">
      <w:pPr>
        <w:pStyle w:val="heading"/>
        <w:shd w:val="clear" w:color="auto" w:fill="auto"/>
        <w:spacing w:before="0" w:beforeAutospacing="0" w:after="0" w:afterAutospacing="0"/>
        <w:rPr>
          <w:b/>
          <w:sz w:val="22"/>
          <w:szCs w:val="22"/>
        </w:rPr>
      </w:pPr>
    </w:p>
    <w:p w:rsidR="000F627F" w:rsidRPr="00532AAD" w:rsidRDefault="000F627F" w:rsidP="000F627F">
      <w:pPr>
        <w:autoSpaceDE w:val="0"/>
        <w:autoSpaceDN w:val="0"/>
        <w:adjustRightInd w:val="0"/>
        <w:spacing w:after="0" w:line="240" w:lineRule="auto"/>
        <w:ind w:firstLine="709"/>
        <w:jc w:val="both"/>
        <w:rPr>
          <w:rStyle w:val="FontStyle13"/>
        </w:rPr>
      </w:pPr>
      <w:r w:rsidRPr="00532AAD">
        <w:rPr>
          <w:rStyle w:val="FontStyle13"/>
        </w:rPr>
        <w:t xml:space="preserve">В соответствии с федеральным законом Российской Федерации от 28.03.1998 № 53-ФЗ </w:t>
      </w:r>
      <w:r>
        <w:rPr>
          <w:rStyle w:val="FontStyle13"/>
        </w:rPr>
        <w:br/>
      </w:r>
      <w:r w:rsidRPr="00532AAD">
        <w:rPr>
          <w:rStyle w:val="FontStyle13"/>
        </w:rPr>
        <w:t xml:space="preserve">«О воинской обязанности и военной службе», постановлением Правительства Российской Федерации </w:t>
      </w:r>
      <w:r>
        <w:rPr>
          <w:rStyle w:val="FontStyle13"/>
        </w:rPr>
        <w:br/>
      </w:r>
      <w:r w:rsidRPr="00532AAD">
        <w:rPr>
          <w:rStyle w:val="FontStyle13"/>
        </w:rPr>
        <w:t>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военной службе», Указом</w:t>
      </w:r>
      <w:r>
        <w:rPr>
          <w:rStyle w:val="FontStyle13"/>
        </w:rPr>
        <w:t xml:space="preserve"> </w:t>
      </w:r>
      <w:r w:rsidRPr="00532AAD">
        <w:rPr>
          <w:rStyle w:val="FontStyle13"/>
        </w:rPr>
        <w:t xml:space="preserve">Губернатора Кировской области </w:t>
      </w:r>
      <w:r>
        <w:rPr>
          <w:rStyle w:val="FontStyle13"/>
        </w:rPr>
        <w:br/>
      </w:r>
      <w:r w:rsidRPr="00532AAD">
        <w:rPr>
          <w:rStyle w:val="FontStyle13"/>
        </w:rPr>
        <w:t>от 31.03.2022 № 56 «О проведении призыва граждан Российской Федерации  на военную службу в апреле – июле 2022 года» администрация Тужинского муниципального района ПОСТАНОВЛЯЕТ:</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Утвердить план работы призывной комиссии Тужинского муниципального района в апреле – июле 2022 года (далее – План) согласно приложению № 1.</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 xml:space="preserve"> Утвердить согласованный график работы призывной комиссии Тужинского муниципального района в апреле – июле 2022 года согласно приложению № 2.</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 xml:space="preserve">Утвердить состав комиссии по медицинскому освидетельствованию призывников </w:t>
      </w:r>
      <w:r>
        <w:rPr>
          <w:rStyle w:val="FontStyle13"/>
        </w:rPr>
        <w:br/>
      </w:r>
      <w:r w:rsidRPr="00532AAD">
        <w:rPr>
          <w:rStyle w:val="FontStyle13"/>
        </w:rPr>
        <w:t>в Тужинском муниципальном районе согласно приложению № 3.</w:t>
      </w:r>
    </w:p>
    <w:p w:rsidR="000F627F" w:rsidRPr="00532AAD" w:rsidRDefault="000F627F" w:rsidP="000F627F">
      <w:pPr>
        <w:numPr>
          <w:ilvl w:val="0"/>
          <w:numId w:val="17"/>
        </w:numPr>
        <w:autoSpaceDE w:val="0"/>
        <w:autoSpaceDN w:val="0"/>
        <w:adjustRightInd w:val="0"/>
        <w:spacing w:after="0" w:line="240" w:lineRule="auto"/>
        <w:ind w:left="0" w:firstLine="709"/>
        <w:jc w:val="both"/>
        <w:rPr>
          <w:rFonts w:ascii="Times New Roman" w:hAnsi="Times New Roman" w:cs="Times New Roman"/>
        </w:rPr>
      </w:pPr>
      <w:r w:rsidRPr="00532AAD">
        <w:rPr>
          <w:rStyle w:val="FontStyle13"/>
        </w:rPr>
        <w:t xml:space="preserve">Утвердить перечень 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во время весеннего призыва 2022 года, согласно приложению № 4. </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Утвердить расчет выделения сотрудников МО МВД России «</w:t>
      </w:r>
      <w:proofErr w:type="spellStart"/>
      <w:r w:rsidRPr="00532AAD">
        <w:rPr>
          <w:rStyle w:val="FontStyle13"/>
        </w:rPr>
        <w:t>Яранский</w:t>
      </w:r>
      <w:proofErr w:type="spellEnd"/>
      <w:r w:rsidRPr="00532AAD">
        <w:rPr>
          <w:rStyle w:val="FontStyle13"/>
        </w:rPr>
        <w:t>» для поддержания общественного порядка в дни отправок призывников на областной сборный пункт согласно приложению № 5.</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 xml:space="preserve">Контроль за осуществлением мероприятий Плана возложить на управляющего делами – начальника управления делами администрации Тужинского муниципального района Шишкину С.И. </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F627F" w:rsidRPr="00532AAD" w:rsidRDefault="000F627F" w:rsidP="000F627F">
      <w:pPr>
        <w:numPr>
          <w:ilvl w:val="0"/>
          <w:numId w:val="17"/>
        </w:numPr>
        <w:autoSpaceDE w:val="0"/>
        <w:autoSpaceDN w:val="0"/>
        <w:adjustRightInd w:val="0"/>
        <w:spacing w:after="0" w:line="240" w:lineRule="auto"/>
        <w:ind w:left="0" w:firstLine="709"/>
        <w:jc w:val="both"/>
        <w:rPr>
          <w:rStyle w:val="FontStyle13"/>
        </w:rPr>
      </w:pPr>
      <w:r w:rsidRPr="00532AAD">
        <w:rPr>
          <w:rStyle w:val="FontStyle13"/>
        </w:rPr>
        <w:t>Настоящее постановление вступает в силу после его официального опубликования.</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0F627F" w:rsidP="00CB0FEC">
      <w:pPr>
        <w:suppressAutoHyphens/>
        <w:autoSpaceDE w:val="0"/>
        <w:snapToGrid w:val="0"/>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CB0FEC" w:rsidRPr="00520696">
        <w:rPr>
          <w:rFonts w:ascii="Times New Roman" w:hAnsi="Times New Roman" w:cs="Times New Roman"/>
        </w:rPr>
        <w:t>лав</w:t>
      </w:r>
      <w:r>
        <w:rPr>
          <w:rFonts w:ascii="Times New Roman" w:hAnsi="Times New Roman" w:cs="Times New Roman"/>
        </w:rPr>
        <w:t>ы</w:t>
      </w:r>
      <w:r w:rsidR="00CB0FEC" w:rsidRPr="00520696">
        <w:rPr>
          <w:rFonts w:ascii="Times New Roman" w:hAnsi="Times New Roman" w:cs="Times New Roman"/>
        </w:rPr>
        <w:t xml:space="preserve">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0F627F">
        <w:rPr>
          <w:rFonts w:ascii="Times New Roman" w:hAnsi="Times New Roman" w:cs="Times New Roman"/>
        </w:rPr>
        <w:t>О.Н. Зубарева</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4D7E0E">
        <w:rPr>
          <w:rFonts w:ascii="Times New Roman" w:hAnsi="Times New Roman" w:cs="Times New Roman"/>
        </w:rPr>
        <w:t xml:space="preserve"> № 1</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6D068F">
        <w:rPr>
          <w:rFonts w:ascii="Times New Roman" w:hAnsi="Times New Roman" w:cs="Times New Roman"/>
        </w:rPr>
        <w:t xml:space="preserve">31.03.2022 </w:t>
      </w:r>
      <w:r w:rsidRPr="00520696">
        <w:rPr>
          <w:rFonts w:ascii="Times New Roman" w:hAnsi="Times New Roman" w:cs="Times New Roman"/>
        </w:rPr>
        <w:t xml:space="preserve">№ </w:t>
      </w:r>
      <w:r w:rsidR="006D068F">
        <w:rPr>
          <w:rFonts w:ascii="Times New Roman" w:hAnsi="Times New Roman" w:cs="Times New Roman"/>
        </w:rPr>
        <w:t>118</w:t>
      </w:r>
    </w:p>
    <w:p w:rsidR="006D068F" w:rsidRDefault="006D068F" w:rsidP="006D068F">
      <w:pPr>
        <w:spacing w:after="0" w:line="240" w:lineRule="auto"/>
        <w:jc w:val="center"/>
        <w:rPr>
          <w:rStyle w:val="FontStyle13"/>
          <w:b/>
        </w:rPr>
      </w:pPr>
    </w:p>
    <w:p w:rsidR="006D068F" w:rsidRPr="006D068F" w:rsidRDefault="006D068F" w:rsidP="006D068F">
      <w:pPr>
        <w:spacing w:after="0" w:line="240" w:lineRule="auto"/>
        <w:jc w:val="center"/>
        <w:rPr>
          <w:rStyle w:val="FontStyle13"/>
          <w:b/>
        </w:rPr>
      </w:pPr>
      <w:r w:rsidRPr="006D068F">
        <w:rPr>
          <w:rStyle w:val="FontStyle13"/>
          <w:b/>
        </w:rPr>
        <w:t>План</w:t>
      </w:r>
    </w:p>
    <w:p w:rsidR="006D068F" w:rsidRPr="006D068F" w:rsidRDefault="006D068F" w:rsidP="006D068F">
      <w:pPr>
        <w:spacing w:after="0" w:line="240" w:lineRule="auto"/>
        <w:jc w:val="center"/>
        <w:rPr>
          <w:rStyle w:val="FontStyle13"/>
          <w:b/>
        </w:rPr>
      </w:pPr>
      <w:r w:rsidRPr="006D068F">
        <w:rPr>
          <w:rStyle w:val="FontStyle13"/>
          <w:b/>
        </w:rPr>
        <w:t>работы призывной комиссии Тужинского муниципального района</w:t>
      </w:r>
    </w:p>
    <w:p w:rsidR="006D068F" w:rsidRDefault="006D068F" w:rsidP="006D068F">
      <w:pPr>
        <w:spacing w:after="0" w:line="240" w:lineRule="auto"/>
        <w:jc w:val="center"/>
        <w:rPr>
          <w:rStyle w:val="FontStyle13"/>
          <w:b/>
        </w:rPr>
        <w:sectPr w:rsidR="006D068F" w:rsidSect="00D00DC2">
          <w:footerReference w:type="default" r:id="rId11"/>
          <w:pgSz w:w="11906" w:h="16838"/>
          <w:pgMar w:top="851" w:right="992" w:bottom="851" w:left="851" w:header="709" w:footer="709" w:gutter="0"/>
          <w:cols w:space="708"/>
          <w:docGrid w:linePitch="360"/>
        </w:sectPr>
      </w:pPr>
      <w:r w:rsidRPr="006D068F">
        <w:rPr>
          <w:rStyle w:val="FontStyle13"/>
          <w:b/>
        </w:rPr>
        <w:t xml:space="preserve"> в апреле – июле 2022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800"/>
        <w:gridCol w:w="2313"/>
        <w:gridCol w:w="3402"/>
        <w:gridCol w:w="2266"/>
      </w:tblGrid>
      <w:tr w:rsidR="006D068F" w:rsidRPr="00532AAD" w:rsidTr="006D068F">
        <w:trPr>
          <w:trHeight w:val="418"/>
        </w:trPr>
        <w:tc>
          <w:tcPr>
            <w:tcW w:w="675" w:type="dxa"/>
            <w:vAlign w:val="center"/>
          </w:tcPr>
          <w:p w:rsidR="006D068F" w:rsidRPr="006D068F" w:rsidRDefault="006D068F" w:rsidP="006C5A15">
            <w:pPr>
              <w:spacing w:after="0"/>
              <w:jc w:val="center"/>
              <w:rPr>
                <w:rFonts w:ascii="Times New Roman" w:hAnsi="Times New Roman" w:cs="Times New Roman"/>
              </w:rPr>
            </w:pPr>
            <w:r w:rsidRPr="006D068F">
              <w:rPr>
                <w:rFonts w:ascii="Times New Roman" w:hAnsi="Times New Roman" w:cs="Times New Roman"/>
              </w:rPr>
              <w:lastRenderedPageBreak/>
              <w:t>№</w:t>
            </w:r>
          </w:p>
          <w:p w:rsidR="006D068F" w:rsidRPr="006D068F" w:rsidRDefault="006D068F" w:rsidP="006D068F">
            <w:pPr>
              <w:spacing w:after="0"/>
              <w:jc w:val="center"/>
              <w:rPr>
                <w:rFonts w:ascii="Times New Roman" w:hAnsi="Times New Roman" w:cs="Times New Roman"/>
              </w:rPr>
            </w:pPr>
            <w:proofErr w:type="spellStart"/>
            <w:r w:rsidRPr="006D068F">
              <w:rPr>
                <w:rFonts w:ascii="Times New Roman" w:hAnsi="Times New Roman" w:cs="Times New Roman"/>
              </w:rPr>
              <w:t>п.п</w:t>
            </w:r>
            <w:proofErr w:type="spellEnd"/>
            <w:r w:rsidRPr="006D068F">
              <w:rPr>
                <w:rFonts w:ascii="Times New Roman" w:hAnsi="Times New Roman" w:cs="Times New Roman"/>
              </w:rPr>
              <w:t>.</w:t>
            </w:r>
          </w:p>
        </w:tc>
        <w:tc>
          <w:tcPr>
            <w:tcW w:w="4820" w:type="dxa"/>
            <w:vAlign w:val="center"/>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Наименование мероприятий</w:t>
            </w:r>
          </w:p>
        </w:tc>
        <w:tc>
          <w:tcPr>
            <w:tcW w:w="1800" w:type="dxa"/>
            <w:vAlign w:val="center"/>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Сроки</w:t>
            </w:r>
          </w:p>
        </w:tc>
        <w:tc>
          <w:tcPr>
            <w:tcW w:w="2313" w:type="dxa"/>
            <w:vAlign w:val="center"/>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Ответственный</w:t>
            </w:r>
          </w:p>
        </w:tc>
        <w:tc>
          <w:tcPr>
            <w:tcW w:w="3402" w:type="dxa"/>
            <w:vAlign w:val="center"/>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Кто</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привлекается</w:t>
            </w:r>
          </w:p>
        </w:tc>
        <w:tc>
          <w:tcPr>
            <w:tcW w:w="2266" w:type="dxa"/>
            <w:vAlign w:val="center"/>
          </w:tcPr>
          <w:p w:rsidR="006D068F" w:rsidRPr="006D068F" w:rsidRDefault="006D068F" w:rsidP="006D068F">
            <w:pPr>
              <w:spacing w:after="0" w:line="240" w:lineRule="auto"/>
              <w:jc w:val="center"/>
              <w:rPr>
                <w:rFonts w:ascii="Times New Roman" w:hAnsi="Times New Roman" w:cs="Times New Roman"/>
              </w:rPr>
            </w:pPr>
            <w:r w:rsidRPr="006D068F">
              <w:rPr>
                <w:rFonts w:ascii="Times New Roman" w:hAnsi="Times New Roman" w:cs="Times New Roman"/>
              </w:rPr>
              <w:t>Отметка</w:t>
            </w:r>
            <w:r>
              <w:rPr>
                <w:rFonts w:ascii="Times New Roman" w:hAnsi="Times New Roman" w:cs="Times New Roman"/>
              </w:rPr>
              <w:t xml:space="preserve"> </w:t>
            </w:r>
            <w:r w:rsidRPr="006D068F">
              <w:rPr>
                <w:rFonts w:ascii="Times New Roman" w:hAnsi="Times New Roman" w:cs="Times New Roman"/>
              </w:rPr>
              <w:t>о</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выполнении</w:t>
            </w:r>
          </w:p>
        </w:tc>
      </w:tr>
      <w:tr w:rsidR="006D068F" w:rsidRPr="00532AAD" w:rsidTr="006D068F">
        <w:trPr>
          <w:trHeight w:val="70"/>
        </w:trPr>
        <w:tc>
          <w:tcPr>
            <w:tcW w:w="675"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1</w:t>
            </w:r>
          </w:p>
        </w:tc>
        <w:tc>
          <w:tcPr>
            <w:tcW w:w="4820"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2</w:t>
            </w:r>
          </w:p>
        </w:tc>
        <w:tc>
          <w:tcPr>
            <w:tcW w:w="1800"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3</w:t>
            </w:r>
          </w:p>
        </w:tc>
        <w:tc>
          <w:tcPr>
            <w:tcW w:w="2313"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4</w:t>
            </w:r>
          </w:p>
        </w:tc>
        <w:tc>
          <w:tcPr>
            <w:tcW w:w="3402"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5</w:t>
            </w:r>
          </w:p>
        </w:tc>
        <w:tc>
          <w:tcPr>
            <w:tcW w:w="2266" w:type="dxa"/>
            <w:vAlign w:val="center"/>
          </w:tcPr>
          <w:p w:rsidR="006D068F" w:rsidRPr="006D068F" w:rsidRDefault="006D068F" w:rsidP="006D068F">
            <w:pPr>
              <w:spacing w:after="0"/>
              <w:jc w:val="center"/>
              <w:rPr>
                <w:rFonts w:ascii="Times New Roman" w:hAnsi="Times New Roman" w:cs="Times New Roman"/>
              </w:rPr>
            </w:pPr>
            <w:r w:rsidRPr="006D068F">
              <w:rPr>
                <w:rFonts w:ascii="Times New Roman" w:hAnsi="Times New Roman" w:cs="Times New Roman"/>
              </w:rPr>
              <w:t>6</w:t>
            </w:r>
          </w:p>
        </w:tc>
      </w:tr>
      <w:tr w:rsidR="006D068F" w:rsidRPr="00532AAD" w:rsidTr="006D068F">
        <w:trPr>
          <w:trHeight w:val="76"/>
        </w:trPr>
        <w:tc>
          <w:tcPr>
            <w:tcW w:w="15276" w:type="dxa"/>
            <w:gridSpan w:val="6"/>
            <w:vAlign w:val="center"/>
          </w:tcPr>
          <w:p w:rsidR="006D068F" w:rsidRPr="006D068F" w:rsidRDefault="006D068F" w:rsidP="006D068F">
            <w:pPr>
              <w:spacing w:after="0"/>
              <w:jc w:val="center"/>
              <w:rPr>
                <w:rFonts w:ascii="Times New Roman" w:hAnsi="Times New Roman" w:cs="Times New Roman"/>
                <w:b/>
              </w:rPr>
            </w:pPr>
            <w:r w:rsidRPr="006D068F">
              <w:rPr>
                <w:rFonts w:ascii="Times New Roman" w:hAnsi="Times New Roman" w:cs="Times New Roman"/>
                <w:b/>
              </w:rPr>
              <w:t>Оповещение граждан на мероприятия, связанные с призывом на военную службу</w:t>
            </w: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spacing w:line="240" w:lineRule="auto"/>
              <w:jc w:val="both"/>
              <w:rPr>
                <w:rFonts w:ascii="Times New Roman" w:hAnsi="Times New Roman" w:cs="Times New Roman"/>
              </w:rPr>
            </w:pPr>
            <w:r w:rsidRPr="006D068F">
              <w:rPr>
                <w:rFonts w:ascii="Times New Roman" w:hAnsi="Times New Roman" w:cs="Times New Roman"/>
              </w:rPr>
              <w:t>Провести оповещение граждан на мероприятия, связанные с призывом на военную службу.</w:t>
            </w:r>
          </w:p>
        </w:tc>
        <w:tc>
          <w:tcPr>
            <w:tcW w:w="1800" w:type="dxa"/>
            <w:vAlign w:val="center"/>
          </w:tcPr>
          <w:p w:rsidR="006D068F" w:rsidRPr="006D068F" w:rsidRDefault="006D068F" w:rsidP="006D068F">
            <w:pPr>
              <w:spacing w:after="0" w:line="240" w:lineRule="auto"/>
              <w:jc w:val="center"/>
              <w:rPr>
                <w:rFonts w:ascii="Times New Roman" w:hAnsi="Times New Roman" w:cs="Times New Roman"/>
              </w:rPr>
            </w:pPr>
            <w:r w:rsidRPr="006D068F">
              <w:rPr>
                <w:rFonts w:ascii="Times New Roman" w:hAnsi="Times New Roman" w:cs="Times New Roman"/>
              </w:rPr>
              <w:t>до 04.04.2022</w:t>
            </w:r>
          </w:p>
          <w:p w:rsidR="006D068F" w:rsidRPr="006D068F" w:rsidRDefault="006D068F" w:rsidP="006C5A15">
            <w:pPr>
              <w:spacing w:line="240" w:lineRule="auto"/>
              <w:jc w:val="center"/>
              <w:rPr>
                <w:rFonts w:ascii="Times New Roman" w:hAnsi="Times New Roman" w:cs="Times New Roman"/>
              </w:rPr>
            </w:pPr>
          </w:p>
          <w:p w:rsidR="006D068F" w:rsidRPr="006D068F" w:rsidRDefault="006D068F" w:rsidP="006C5A15">
            <w:pPr>
              <w:spacing w:line="240" w:lineRule="auto"/>
              <w:jc w:val="center"/>
              <w:rPr>
                <w:rFonts w:ascii="Times New Roman" w:hAnsi="Times New Roman" w:cs="Times New Roman"/>
              </w:rPr>
            </w:pPr>
          </w:p>
          <w:p w:rsidR="006D068F" w:rsidRPr="006D068F" w:rsidRDefault="006D068F" w:rsidP="006C5A15">
            <w:pPr>
              <w:spacing w:line="240" w:lineRule="auto"/>
              <w:jc w:val="center"/>
              <w:rPr>
                <w:rFonts w:ascii="Times New Roman" w:hAnsi="Times New Roman" w:cs="Times New Roman"/>
              </w:rPr>
            </w:pPr>
          </w:p>
          <w:p w:rsidR="006D068F" w:rsidRPr="006D068F" w:rsidRDefault="006D068F" w:rsidP="006C5A15">
            <w:pPr>
              <w:spacing w:line="240" w:lineRule="auto"/>
              <w:jc w:val="center"/>
              <w:rPr>
                <w:rFonts w:ascii="Times New Roman" w:hAnsi="Times New Roman" w:cs="Times New Roman"/>
              </w:rPr>
            </w:pPr>
          </w:p>
        </w:tc>
        <w:tc>
          <w:tcPr>
            <w:tcW w:w="2313" w:type="dxa"/>
            <w:vAlign w:val="center"/>
          </w:tcPr>
          <w:p w:rsidR="006D068F" w:rsidRPr="006D068F" w:rsidRDefault="006D068F" w:rsidP="006C5A15">
            <w:pPr>
              <w:spacing w:after="0" w:line="240" w:lineRule="auto"/>
              <w:rPr>
                <w:rFonts w:ascii="Times New Roman" w:hAnsi="Times New Roman" w:cs="Times New Roman"/>
              </w:rPr>
            </w:pPr>
            <w:r w:rsidRPr="006D068F">
              <w:rPr>
                <w:rFonts w:ascii="Times New Roman" w:hAnsi="Times New Roman" w:cs="Times New Roman"/>
              </w:rPr>
              <w:t xml:space="preserve">Военный комиссар </w:t>
            </w: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r w:rsidRPr="006D068F">
              <w:rPr>
                <w:rFonts w:ascii="Times New Roman" w:hAnsi="Times New Roman" w:cs="Times New Roman"/>
              </w:rPr>
              <w:t xml:space="preserve">   </w:t>
            </w:r>
          </w:p>
        </w:tc>
        <w:tc>
          <w:tcPr>
            <w:tcW w:w="3402" w:type="dxa"/>
            <w:vAlign w:val="center"/>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Сотрудники военного комиссариата,</w:t>
            </w:r>
          </w:p>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работники военно-учетных столов</w:t>
            </w:r>
          </w:p>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сельских администраций, руководители и работники ответственные за ВУР</w:t>
            </w:r>
          </w:p>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учебных заведений и организаций всех форм деятельности.</w:t>
            </w:r>
          </w:p>
        </w:tc>
        <w:tc>
          <w:tcPr>
            <w:tcW w:w="2266" w:type="dxa"/>
            <w:vAlign w:val="center"/>
          </w:tcPr>
          <w:p w:rsidR="006D068F" w:rsidRPr="006D068F" w:rsidRDefault="006D068F" w:rsidP="006C5A15">
            <w:pPr>
              <w:jc w:val="center"/>
              <w:rPr>
                <w:rFonts w:ascii="Times New Roman" w:hAnsi="Times New Roman" w:cs="Times New Roman"/>
              </w:rPr>
            </w:pPr>
          </w:p>
        </w:tc>
      </w:tr>
      <w:tr w:rsidR="006D068F" w:rsidRPr="00532AAD" w:rsidTr="003C1F83">
        <w:trPr>
          <w:trHeight w:val="1208"/>
        </w:trPr>
        <w:tc>
          <w:tcPr>
            <w:tcW w:w="675" w:type="dxa"/>
          </w:tcPr>
          <w:p w:rsidR="006D068F" w:rsidRPr="006D068F" w:rsidRDefault="006D068F" w:rsidP="006C5A15">
            <w:pPr>
              <w:spacing w:after="0"/>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Выделить автотранспорт для проведения оповещения на мероприятия, связанные с призывом на военную службу.</w:t>
            </w:r>
          </w:p>
        </w:tc>
        <w:tc>
          <w:tcPr>
            <w:tcW w:w="1800" w:type="dxa"/>
            <w:vAlign w:val="center"/>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согласно графику совместных рейдов</w:t>
            </w:r>
          </w:p>
        </w:tc>
        <w:tc>
          <w:tcPr>
            <w:tcW w:w="2313" w:type="dxa"/>
            <w:vAlign w:val="center"/>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 xml:space="preserve">Управляющий делами – начальник управления делами администрации района </w:t>
            </w:r>
          </w:p>
        </w:tc>
        <w:tc>
          <w:tcPr>
            <w:tcW w:w="3402" w:type="dxa"/>
            <w:vAlign w:val="center"/>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Сотрудники военного комиссариата, водитель администрации района</w:t>
            </w:r>
          </w:p>
          <w:p w:rsidR="006D068F" w:rsidRPr="006D068F" w:rsidRDefault="006D068F" w:rsidP="006C5A15">
            <w:pPr>
              <w:spacing w:after="0" w:line="240" w:lineRule="auto"/>
              <w:jc w:val="center"/>
              <w:rPr>
                <w:rFonts w:ascii="Times New Roman" w:hAnsi="Times New Roman" w:cs="Times New Roman"/>
              </w:rPr>
            </w:pPr>
          </w:p>
          <w:p w:rsidR="006D068F" w:rsidRPr="006D068F" w:rsidRDefault="006D068F" w:rsidP="003C1F83">
            <w:pPr>
              <w:spacing w:after="0" w:line="240" w:lineRule="auto"/>
              <w:rPr>
                <w:rFonts w:ascii="Times New Roman" w:hAnsi="Times New Roman" w:cs="Times New Roman"/>
              </w:rPr>
            </w:pPr>
          </w:p>
        </w:tc>
        <w:tc>
          <w:tcPr>
            <w:tcW w:w="2266" w:type="dxa"/>
            <w:vAlign w:val="center"/>
          </w:tcPr>
          <w:p w:rsidR="006D068F" w:rsidRPr="006D068F" w:rsidRDefault="006D068F" w:rsidP="006C5A15">
            <w:pPr>
              <w:spacing w:after="0"/>
              <w:jc w:val="center"/>
              <w:rPr>
                <w:rFonts w:ascii="Times New Roman" w:hAnsi="Times New Roman" w:cs="Times New Roman"/>
              </w:rPr>
            </w:pPr>
          </w:p>
        </w:tc>
      </w:tr>
      <w:tr w:rsidR="006D068F" w:rsidRPr="00532AAD" w:rsidTr="003C1F83">
        <w:trPr>
          <w:trHeight w:val="70"/>
        </w:trPr>
        <w:tc>
          <w:tcPr>
            <w:tcW w:w="15276" w:type="dxa"/>
            <w:gridSpan w:val="6"/>
            <w:vAlign w:val="center"/>
          </w:tcPr>
          <w:p w:rsidR="006D068F" w:rsidRPr="006D068F" w:rsidRDefault="006D068F" w:rsidP="003C1F83">
            <w:pPr>
              <w:spacing w:after="0"/>
              <w:jc w:val="center"/>
              <w:rPr>
                <w:rFonts w:ascii="Times New Roman" w:hAnsi="Times New Roman" w:cs="Times New Roman"/>
                <w:b/>
              </w:rPr>
            </w:pPr>
            <w:r w:rsidRPr="006D068F">
              <w:rPr>
                <w:rFonts w:ascii="Times New Roman" w:hAnsi="Times New Roman" w:cs="Times New Roman"/>
                <w:b/>
              </w:rPr>
              <w:t>Медицинское освидетельствование граждан</w:t>
            </w: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Выделить помещения для проведения медицинского освидетельствования и заседания призывной комиссии в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04.04.2022</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Главный врач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Сотрудники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Выделить в основной и резервный состав комиссии по медицинскому освидетельствованию призывников врачей и средний медицинский персонал. Приложение № 3 </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 04 апреля и до конца проведения весеннего призыва 2022 поликлиника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Главный врач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Врачи и средний медицинский персонал</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3C1F83">
        <w:trPr>
          <w:trHeight w:val="70"/>
        </w:trPr>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3.</w:t>
            </w:r>
          </w:p>
        </w:tc>
        <w:tc>
          <w:tcPr>
            <w:tcW w:w="4820" w:type="dxa"/>
          </w:tcPr>
          <w:p w:rsidR="006D068F" w:rsidRPr="006D068F" w:rsidRDefault="006D068F" w:rsidP="006C5A15">
            <w:pPr>
              <w:spacing w:line="240" w:lineRule="auto"/>
              <w:jc w:val="both"/>
              <w:rPr>
                <w:rFonts w:ascii="Times New Roman" w:hAnsi="Times New Roman" w:cs="Times New Roman"/>
              </w:rPr>
            </w:pPr>
            <w:r w:rsidRPr="006D068F">
              <w:rPr>
                <w:rFonts w:ascii="Times New Roman" w:hAnsi="Times New Roman" w:cs="Times New Roman"/>
              </w:rPr>
              <w:t>Обеспечить медицинскую комиссию необходимым медицинским оборудованием, медикаментами, инструментами и имуществом.</w:t>
            </w:r>
          </w:p>
        </w:tc>
        <w:tc>
          <w:tcPr>
            <w:tcW w:w="1800" w:type="dxa"/>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rPr>
              <w:t>на период проведения весеннего призыва 2022</w:t>
            </w:r>
          </w:p>
        </w:tc>
        <w:tc>
          <w:tcPr>
            <w:tcW w:w="2313" w:type="dxa"/>
          </w:tcPr>
          <w:p w:rsidR="006D068F" w:rsidRPr="006D068F" w:rsidRDefault="006D068F" w:rsidP="006C5A15">
            <w:pPr>
              <w:spacing w:line="240" w:lineRule="auto"/>
              <w:jc w:val="center"/>
              <w:rPr>
                <w:rFonts w:ascii="Times New Roman" w:hAnsi="Times New Roman" w:cs="Times New Roman"/>
              </w:rPr>
            </w:pPr>
            <w:r w:rsidRPr="006D068F">
              <w:rPr>
                <w:rFonts w:ascii="Times New Roman" w:hAnsi="Times New Roman" w:cs="Times New Roman"/>
              </w:rPr>
              <w:t>Главный врач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3402" w:type="dxa"/>
          </w:tcPr>
          <w:p w:rsidR="006D068F" w:rsidRPr="006D068F" w:rsidRDefault="006D068F" w:rsidP="006C5A15">
            <w:pPr>
              <w:spacing w:line="240" w:lineRule="auto"/>
              <w:jc w:val="center"/>
              <w:rPr>
                <w:rFonts w:ascii="Times New Roman" w:hAnsi="Times New Roman" w:cs="Times New Roman"/>
              </w:rPr>
            </w:pPr>
            <w:r w:rsidRPr="006D068F">
              <w:rPr>
                <w:rFonts w:ascii="Times New Roman" w:hAnsi="Times New Roman" w:cs="Times New Roman"/>
              </w:rPr>
              <w:t>Сотрудники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lastRenderedPageBreak/>
              <w:t>4.</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Обеспечить проведение следующих обязательных исследований призывников:</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флюорография в 2 проекциях;</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электрокардиограмма сердца;</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общий анализ крови;</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общий анализ мочи;                   </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анализ крови на </w:t>
            </w:r>
            <w:r w:rsidRPr="006D068F">
              <w:rPr>
                <w:rFonts w:ascii="Times New Roman" w:hAnsi="Times New Roman" w:cs="Times New Roman"/>
                <w:lang w:val="en-US"/>
              </w:rPr>
              <w:t>RW</w:t>
            </w:r>
            <w:r w:rsidRPr="006D068F">
              <w:rPr>
                <w:rFonts w:ascii="Times New Roman" w:hAnsi="Times New Roman" w:cs="Times New Roman"/>
              </w:rPr>
              <w:t>;</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 анализ крови на наличие антител к ВИЧ.</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 04.04.2022 по 15.07.2022</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5.</w:t>
            </w:r>
          </w:p>
        </w:tc>
        <w:tc>
          <w:tcPr>
            <w:tcW w:w="4820" w:type="dxa"/>
          </w:tcPr>
          <w:p w:rsidR="006D068F" w:rsidRPr="006D068F" w:rsidRDefault="006D068F" w:rsidP="006C5A15">
            <w:pPr>
              <w:spacing w:after="0" w:line="240" w:lineRule="auto"/>
              <w:rPr>
                <w:rFonts w:ascii="Times New Roman" w:hAnsi="Times New Roman" w:cs="Times New Roman"/>
              </w:rPr>
            </w:pPr>
            <w:r w:rsidRPr="006D068F">
              <w:rPr>
                <w:rFonts w:ascii="Times New Roman" w:hAnsi="Times New Roman" w:cs="Times New Roman"/>
              </w:rPr>
              <w:t>Обеспечить предоставление списков граждан, состоящих на Д-учете по профилям заболеваний.</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до 04.04.2022</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p w:rsidR="006D068F" w:rsidRPr="006D068F" w:rsidRDefault="006D068F" w:rsidP="006C5A15">
            <w:pPr>
              <w:spacing w:after="0" w:line="240" w:lineRule="auto"/>
              <w:rPr>
                <w:rFonts w:ascii="Times New Roman" w:hAnsi="Times New Roman" w:cs="Times New Roman"/>
              </w:rPr>
            </w:pP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КОГБУЗ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6.</w:t>
            </w:r>
          </w:p>
        </w:tc>
        <w:tc>
          <w:tcPr>
            <w:tcW w:w="4820" w:type="dxa"/>
          </w:tcPr>
          <w:p w:rsidR="006D068F" w:rsidRPr="006D068F" w:rsidRDefault="006D068F" w:rsidP="006C5A15">
            <w:pPr>
              <w:spacing w:after="0" w:line="240" w:lineRule="auto"/>
              <w:rPr>
                <w:rFonts w:ascii="Times New Roman" w:hAnsi="Times New Roman" w:cs="Times New Roman"/>
              </w:rPr>
            </w:pPr>
            <w:r w:rsidRPr="006D068F">
              <w:rPr>
                <w:rFonts w:ascii="Times New Roman" w:hAnsi="Times New Roman" w:cs="Times New Roman"/>
              </w:rPr>
              <w:t>Обеспечить предоставление амбулаторных карт призывников.</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до 04.04.2022</w:t>
            </w:r>
          </w:p>
          <w:p w:rsidR="006D068F" w:rsidRPr="006D068F" w:rsidRDefault="006D068F" w:rsidP="006C5A15">
            <w:pPr>
              <w:spacing w:after="0" w:line="240" w:lineRule="auto"/>
              <w:jc w:val="center"/>
              <w:rPr>
                <w:rFonts w:ascii="Times New Roman" w:hAnsi="Times New Roman" w:cs="Times New Roman"/>
              </w:rPr>
            </w:pP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КОГБУЗ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7.</w:t>
            </w:r>
          </w:p>
        </w:tc>
        <w:tc>
          <w:tcPr>
            <w:tcW w:w="4820" w:type="dxa"/>
          </w:tcPr>
          <w:p w:rsidR="006D068F" w:rsidRPr="006D068F" w:rsidRDefault="006D068F" w:rsidP="006C5A15">
            <w:pPr>
              <w:spacing w:after="0" w:line="240" w:lineRule="auto"/>
              <w:rPr>
                <w:rFonts w:ascii="Times New Roman" w:hAnsi="Times New Roman" w:cs="Times New Roman"/>
              </w:rPr>
            </w:pPr>
            <w:r w:rsidRPr="006D068F">
              <w:rPr>
                <w:rFonts w:ascii="Times New Roman" w:hAnsi="Times New Roman" w:cs="Times New Roman"/>
              </w:rPr>
              <w:t>Провести медицинское освидетельствование призывников.</w:t>
            </w:r>
          </w:p>
          <w:p w:rsidR="006D068F" w:rsidRPr="006D068F" w:rsidRDefault="006D068F" w:rsidP="006C5A15">
            <w:pPr>
              <w:spacing w:after="0" w:line="240" w:lineRule="auto"/>
              <w:rPr>
                <w:rFonts w:ascii="Times New Roman" w:hAnsi="Times New Roman" w:cs="Times New Roman"/>
              </w:rPr>
            </w:pP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 04.04.2022 по 15.07.2022</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поликлиника 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КОГБУЗ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p w:rsidR="006D068F" w:rsidRPr="006D068F" w:rsidRDefault="006D068F" w:rsidP="006C5A15">
            <w:pPr>
              <w:spacing w:after="0" w:line="240" w:lineRule="auto"/>
              <w:jc w:val="center"/>
              <w:rPr>
                <w:rFonts w:ascii="Times New Roman" w:hAnsi="Times New Roman" w:cs="Times New Roman"/>
              </w:rPr>
            </w:pP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Врачи и средний медицинский персонал</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 </w:t>
            </w:r>
          </w:p>
          <w:p w:rsidR="006D068F" w:rsidRPr="006D068F" w:rsidRDefault="006D068F" w:rsidP="006C5A15">
            <w:pPr>
              <w:spacing w:after="0" w:line="240" w:lineRule="auto"/>
              <w:jc w:val="center"/>
              <w:rPr>
                <w:rFonts w:ascii="Times New Roman" w:hAnsi="Times New Roman" w:cs="Times New Roman"/>
              </w:rPr>
            </w:pP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8.</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Организовать внеочередную стационарную </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и амбулаторную помощь призывникам, нуждающимся в дополнительном обследовании.</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период проведения весеннего призыва 2022</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Врачи и средний медицинский персонал</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9.</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Приказом по лечебному учреждению назначить врачей, ответственных за обследование (лечение) призывников  </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в соответствии с профилем заболевания, обследование завершить до 15.07.2022 </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 период проведения весеннего призыва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до 15.07.2022</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Главный врач</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КОГБУЗ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 </w:t>
            </w:r>
          </w:p>
          <w:p w:rsidR="006D068F" w:rsidRPr="006D068F" w:rsidRDefault="006D068F" w:rsidP="006C5A15">
            <w:pPr>
              <w:spacing w:after="0" w:line="240" w:lineRule="auto"/>
              <w:jc w:val="center"/>
              <w:rPr>
                <w:rFonts w:ascii="Times New Roman" w:hAnsi="Times New Roman" w:cs="Times New Roman"/>
              </w:rPr>
            </w:pP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Врачи и средний медицинский персонал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КОГБУЗ «</w:t>
            </w:r>
            <w:proofErr w:type="spellStart"/>
            <w:r w:rsidRPr="006D068F">
              <w:rPr>
                <w:rFonts w:ascii="Times New Roman" w:hAnsi="Times New Roman" w:cs="Times New Roman"/>
              </w:rPr>
              <w:t>Тужинская</w:t>
            </w:r>
            <w:proofErr w:type="spellEnd"/>
            <w:r w:rsidRPr="006D068F">
              <w:rPr>
                <w:rFonts w:ascii="Times New Roman" w:hAnsi="Times New Roman" w:cs="Times New Roman"/>
              </w:rPr>
              <w:t xml:space="preserve"> ЦРБ»</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15276" w:type="dxa"/>
            <w:gridSpan w:val="6"/>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b/>
              </w:rPr>
              <w:t>Работа районной призывной комиссии</w:t>
            </w: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pStyle w:val="af2"/>
              <w:rPr>
                <w:sz w:val="22"/>
                <w:szCs w:val="22"/>
              </w:rPr>
            </w:pPr>
            <w:r w:rsidRPr="006D068F">
              <w:rPr>
                <w:sz w:val="22"/>
                <w:szCs w:val="22"/>
              </w:rPr>
              <w:t>Выделить технических работников для проведения уточнения данных граждан, вызываемых на мероприятия, связанные с призывом на военную службу, согласно перечню. Приложение № 4</w:t>
            </w:r>
            <w:r w:rsidRPr="006D068F">
              <w:rPr>
                <w:sz w:val="22"/>
                <w:szCs w:val="22"/>
                <w:u w:val="single"/>
              </w:rPr>
              <w:t xml:space="preserve"> </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04.04.2022</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Военный комиссар, НО ППГВС</w:t>
            </w:r>
          </w:p>
          <w:p w:rsidR="006D068F" w:rsidRPr="006D068F" w:rsidRDefault="006D068F" w:rsidP="006C5A15">
            <w:pPr>
              <w:spacing w:after="0" w:line="240" w:lineRule="auto"/>
              <w:jc w:val="center"/>
              <w:rPr>
                <w:rFonts w:ascii="Times New Roman" w:hAnsi="Times New Roman" w:cs="Times New Roman"/>
              </w:rPr>
            </w:pP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Работники военно-учетных столов сельских администраций</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pStyle w:val="af2"/>
              <w:rPr>
                <w:sz w:val="22"/>
                <w:szCs w:val="22"/>
              </w:rPr>
            </w:pPr>
            <w:r w:rsidRPr="006D068F">
              <w:rPr>
                <w:sz w:val="22"/>
                <w:szCs w:val="22"/>
              </w:rPr>
              <w:t xml:space="preserve">Провести заседания призывной комиссии в апреле – июле 2022 г. в соответствии с графиком (Приложение № 2). В процессе </w:t>
            </w:r>
            <w:r w:rsidRPr="006D068F">
              <w:rPr>
                <w:sz w:val="22"/>
                <w:szCs w:val="22"/>
              </w:rPr>
              <w:lastRenderedPageBreak/>
              <w:t>заседаний принять в отношении граждан, вызываемых и явившихся решения в соответствии с Федеральным Законом РФ от 28.03.1998 № 53-ФЗ «О воинской обязанности и военной службе».</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lastRenderedPageBreak/>
              <w:t>согласно</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графику</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заседаний или </w:t>
            </w:r>
            <w:r w:rsidRPr="006D068F">
              <w:rPr>
                <w:rFonts w:ascii="Times New Roman" w:hAnsi="Times New Roman" w:cs="Times New Roman"/>
              </w:rPr>
              <w:lastRenderedPageBreak/>
              <w:t>внепланово по мере необходимости</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lastRenderedPageBreak/>
              <w:t>Председатель</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призывной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комиссии</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Члены комиссии,</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утвержденные Указом Губернатора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lastRenderedPageBreak/>
              <w:t xml:space="preserve">Кировской области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(основной или резервный состав)</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3.</w:t>
            </w:r>
          </w:p>
        </w:tc>
        <w:tc>
          <w:tcPr>
            <w:tcW w:w="4820" w:type="dxa"/>
          </w:tcPr>
          <w:p w:rsidR="006D068F" w:rsidRPr="006D068F" w:rsidRDefault="006D068F" w:rsidP="006C5A15">
            <w:pPr>
              <w:pStyle w:val="af2"/>
              <w:rPr>
                <w:sz w:val="22"/>
                <w:szCs w:val="22"/>
              </w:rPr>
            </w:pPr>
            <w:r w:rsidRPr="006D068F">
              <w:rPr>
                <w:sz w:val="22"/>
                <w:szCs w:val="22"/>
              </w:rPr>
              <w:t xml:space="preserve">Вести контроль явки граждан на заседания призывной комиссии. </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согласно</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графику</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заседаний</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Председатель</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призывной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комиссии</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Члены комиссии</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15276" w:type="dxa"/>
            <w:gridSpan w:val="6"/>
          </w:tcPr>
          <w:p w:rsidR="006D068F" w:rsidRPr="006D068F" w:rsidRDefault="006D068F" w:rsidP="003C1F83">
            <w:pPr>
              <w:spacing w:after="0" w:line="240" w:lineRule="auto"/>
              <w:jc w:val="center"/>
              <w:rPr>
                <w:rFonts w:ascii="Times New Roman" w:hAnsi="Times New Roman" w:cs="Times New Roman"/>
                <w:b/>
              </w:rPr>
            </w:pPr>
            <w:r w:rsidRPr="006D068F">
              <w:rPr>
                <w:rFonts w:ascii="Times New Roman" w:hAnsi="Times New Roman" w:cs="Times New Roman"/>
                <w:b/>
              </w:rPr>
              <w:t>Отправка призывников на областной сборный пункт</w:t>
            </w: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pStyle w:val="af2"/>
              <w:rPr>
                <w:sz w:val="22"/>
                <w:szCs w:val="22"/>
              </w:rPr>
            </w:pPr>
            <w:r w:rsidRPr="006D068F">
              <w:rPr>
                <w:sz w:val="22"/>
                <w:szCs w:val="22"/>
              </w:rPr>
              <w:t>Сделать заявки на предоставление транспорта для доставки призывников на областной сборный пункт</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согласно графику отправок</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Военный комиссар</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военного комиссариата</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pStyle w:val="af2"/>
              <w:rPr>
                <w:sz w:val="22"/>
                <w:szCs w:val="22"/>
              </w:rPr>
            </w:pPr>
            <w:r w:rsidRPr="006D068F">
              <w:rPr>
                <w:sz w:val="22"/>
                <w:szCs w:val="22"/>
              </w:rPr>
              <w:t>Обеспечить общественный порядок и общественную безопасность на призывном пункте военного комиссариата и прилегающей территории согласно расчету. Приложение № 5</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согласно графику отправок</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 ПП «</w:t>
            </w:r>
            <w:proofErr w:type="spellStart"/>
            <w:r w:rsidRPr="006D068F">
              <w:rPr>
                <w:rFonts w:ascii="Times New Roman" w:hAnsi="Times New Roman" w:cs="Times New Roman"/>
              </w:rPr>
              <w:t>Тужинский</w:t>
            </w:r>
            <w:proofErr w:type="spellEnd"/>
            <w:r w:rsidRPr="006D068F">
              <w:rPr>
                <w:rFonts w:ascii="Times New Roman" w:hAnsi="Times New Roman" w:cs="Times New Roman"/>
              </w:rPr>
              <w:t>»</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ПП «</w:t>
            </w:r>
            <w:proofErr w:type="spellStart"/>
            <w:r w:rsidRPr="006D068F">
              <w:rPr>
                <w:rFonts w:ascii="Times New Roman" w:hAnsi="Times New Roman" w:cs="Times New Roman"/>
              </w:rPr>
              <w:t>Тужинский</w:t>
            </w:r>
            <w:proofErr w:type="spellEnd"/>
            <w:r w:rsidRPr="006D068F">
              <w:rPr>
                <w:rFonts w:ascii="Times New Roman" w:hAnsi="Times New Roman" w:cs="Times New Roman"/>
              </w:rPr>
              <w:t>» МО МВД России «</w:t>
            </w:r>
            <w:proofErr w:type="spellStart"/>
            <w:r w:rsidRPr="006D068F">
              <w:rPr>
                <w:rFonts w:ascii="Times New Roman" w:hAnsi="Times New Roman" w:cs="Times New Roman"/>
              </w:rPr>
              <w:t>Яранский</w:t>
            </w:r>
            <w:proofErr w:type="spellEnd"/>
            <w:r w:rsidRPr="006D068F">
              <w:rPr>
                <w:rFonts w:ascii="Times New Roman" w:hAnsi="Times New Roman" w:cs="Times New Roman"/>
              </w:rPr>
              <w:t>»</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3</w:t>
            </w:r>
          </w:p>
        </w:tc>
        <w:tc>
          <w:tcPr>
            <w:tcW w:w="4820" w:type="dxa"/>
          </w:tcPr>
          <w:p w:rsidR="006D068F" w:rsidRPr="006D068F" w:rsidRDefault="006D068F" w:rsidP="006C5A15">
            <w:pPr>
              <w:pStyle w:val="af2"/>
              <w:rPr>
                <w:sz w:val="22"/>
                <w:szCs w:val="22"/>
              </w:rPr>
            </w:pPr>
            <w:r w:rsidRPr="006D068F">
              <w:rPr>
                <w:sz w:val="22"/>
                <w:szCs w:val="22"/>
              </w:rPr>
              <w:t>Выделить сотрудников полиции для сопровождения больших команд на областной сборный пункт.</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согласно графику отправок</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 ПП «</w:t>
            </w:r>
            <w:proofErr w:type="spellStart"/>
            <w:r w:rsidRPr="006D068F">
              <w:rPr>
                <w:rFonts w:ascii="Times New Roman" w:hAnsi="Times New Roman" w:cs="Times New Roman"/>
              </w:rPr>
              <w:t>Тужинский</w:t>
            </w:r>
            <w:proofErr w:type="spellEnd"/>
            <w:r w:rsidRPr="006D068F">
              <w:rPr>
                <w:rFonts w:ascii="Times New Roman" w:hAnsi="Times New Roman" w:cs="Times New Roman"/>
              </w:rPr>
              <w:t>»</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МО МВД России «</w:t>
            </w:r>
            <w:proofErr w:type="spellStart"/>
            <w:r w:rsidRPr="006D068F">
              <w:rPr>
                <w:rFonts w:ascii="Times New Roman" w:hAnsi="Times New Roman" w:cs="Times New Roman"/>
              </w:rPr>
              <w:t>Яранский</w:t>
            </w:r>
            <w:proofErr w:type="spellEnd"/>
            <w:r w:rsidRPr="006D068F">
              <w:rPr>
                <w:rFonts w:ascii="Times New Roman" w:hAnsi="Times New Roman" w:cs="Times New Roman"/>
              </w:rPr>
              <w:t>»</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15276" w:type="dxa"/>
            <w:gridSpan w:val="6"/>
          </w:tcPr>
          <w:p w:rsidR="006D068F" w:rsidRPr="006D068F" w:rsidRDefault="006D068F" w:rsidP="003C1F83">
            <w:pPr>
              <w:spacing w:after="0" w:line="240" w:lineRule="auto"/>
              <w:jc w:val="center"/>
              <w:rPr>
                <w:rFonts w:ascii="Times New Roman" w:hAnsi="Times New Roman" w:cs="Times New Roman"/>
                <w:b/>
              </w:rPr>
            </w:pPr>
            <w:r w:rsidRPr="006D068F">
              <w:rPr>
                <w:rFonts w:ascii="Times New Roman" w:hAnsi="Times New Roman" w:cs="Times New Roman"/>
                <w:b/>
              </w:rPr>
              <w:t>Работа по розыску и привлечению к административной ответственности граждан,</w:t>
            </w:r>
          </w:p>
          <w:p w:rsidR="006D068F" w:rsidRPr="006D068F" w:rsidRDefault="006D068F" w:rsidP="003C1F83">
            <w:pPr>
              <w:spacing w:after="0" w:line="240" w:lineRule="auto"/>
              <w:jc w:val="center"/>
              <w:rPr>
                <w:rFonts w:ascii="Times New Roman" w:hAnsi="Times New Roman" w:cs="Times New Roman"/>
                <w:b/>
              </w:rPr>
            </w:pPr>
            <w:r w:rsidRPr="006D068F">
              <w:rPr>
                <w:rFonts w:ascii="Times New Roman" w:hAnsi="Times New Roman" w:cs="Times New Roman"/>
                <w:b/>
              </w:rPr>
              <w:t>уклоняющихся от мероприятий, связанных с призывом на военную службу</w:t>
            </w:r>
          </w:p>
        </w:tc>
      </w:tr>
      <w:tr w:rsidR="006D068F" w:rsidRPr="00532AAD" w:rsidTr="006C5A15">
        <w:tc>
          <w:tcPr>
            <w:tcW w:w="675" w:type="dxa"/>
            <w:tcBorders>
              <w:bottom w:val="single" w:sz="4" w:space="0" w:color="auto"/>
            </w:tcBorders>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Borders>
              <w:bottom w:val="single" w:sz="4" w:space="0" w:color="auto"/>
            </w:tcBorders>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Направлять персональные обращения в органы полиции о доставке граждан, не явившихся на мероприятия, связанные с призывом на военную службу для привлечения к административной ответственности. </w:t>
            </w:r>
          </w:p>
        </w:tc>
        <w:tc>
          <w:tcPr>
            <w:tcW w:w="1800"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после установления</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причин неявки</w:t>
            </w:r>
          </w:p>
        </w:tc>
        <w:tc>
          <w:tcPr>
            <w:tcW w:w="2313"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Военный комиссар</w:t>
            </w:r>
          </w:p>
        </w:tc>
        <w:tc>
          <w:tcPr>
            <w:tcW w:w="3402"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Сотрудники отделения подготовки и призыва граждан на военную службу </w:t>
            </w:r>
          </w:p>
        </w:tc>
        <w:tc>
          <w:tcPr>
            <w:tcW w:w="2266" w:type="dxa"/>
            <w:tcBorders>
              <w:bottom w:val="single" w:sz="4" w:space="0" w:color="auto"/>
            </w:tcBorders>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3C1F83">
        <w:trPr>
          <w:trHeight w:val="555"/>
        </w:trPr>
        <w:tc>
          <w:tcPr>
            <w:tcW w:w="675" w:type="dxa"/>
            <w:tcBorders>
              <w:bottom w:val="single" w:sz="4" w:space="0" w:color="auto"/>
            </w:tcBorders>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2.</w:t>
            </w:r>
          </w:p>
        </w:tc>
        <w:tc>
          <w:tcPr>
            <w:tcW w:w="4820" w:type="dxa"/>
            <w:tcBorders>
              <w:bottom w:val="single" w:sz="4" w:space="0" w:color="auto"/>
            </w:tcBorders>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Доставлять граждан в отдел полиции или сельские администрации по обращению военного комиссара.</w:t>
            </w:r>
          </w:p>
        </w:tc>
        <w:tc>
          <w:tcPr>
            <w:tcW w:w="1800"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в 3-х </w:t>
            </w:r>
            <w:proofErr w:type="spellStart"/>
            <w:r w:rsidRPr="006D068F">
              <w:rPr>
                <w:rFonts w:ascii="Times New Roman" w:hAnsi="Times New Roman" w:cs="Times New Roman"/>
              </w:rPr>
              <w:t>дневный</w:t>
            </w:r>
            <w:proofErr w:type="spellEnd"/>
            <w:r w:rsidRPr="006D068F">
              <w:rPr>
                <w:rFonts w:ascii="Times New Roman" w:hAnsi="Times New Roman" w:cs="Times New Roman"/>
              </w:rPr>
              <w:t xml:space="preserve"> срок после получения обращения</w:t>
            </w:r>
          </w:p>
        </w:tc>
        <w:tc>
          <w:tcPr>
            <w:tcW w:w="2313"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ПП «</w:t>
            </w:r>
            <w:proofErr w:type="spellStart"/>
            <w:r w:rsidRPr="006D068F">
              <w:rPr>
                <w:rFonts w:ascii="Times New Roman" w:hAnsi="Times New Roman" w:cs="Times New Roman"/>
              </w:rPr>
              <w:t>Тужинский</w:t>
            </w:r>
            <w:proofErr w:type="spellEnd"/>
            <w:r w:rsidRPr="006D068F">
              <w:rPr>
                <w:rFonts w:ascii="Times New Roman" w:hAnsi="Times New Roman" w:cs="Times New Roman"/>
              </w:rPr>
              <w:t>»</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МО МВД России</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w:t>
            </w:r>
            <w:proofErr w:type="spellStart"/>
            <w:r w:rsidRPr="006D068F">
              <w:rPr>
                <w:rFonts w:ascii="Times New Roman" w:hAnsi="Times New Roman" w:cs="Times New Roman"/>
              </w:rPr>
              <w:t>Яранский</w:t>
            </w:r>
            <w:proofErr w:type="spellEnd"/>
            <w:r w:rsidRPr="006D068F">
              <w:rPr>
                <w:rFonts w:ascii="Times New Roman" w:hAnsi="Times New Roman" w:cs="Times New Roman"/>
              </w:rPr>
              <w:t>»</w:t>
            </w:r>
          </w:p>
        </w:tc>
        <w:tc>
          <w:tcPr>
            <w:tcW w:w="3402"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ПП «</w:t>
            </w:r>
            <w:proofErr w:type="spellStart"/>
            <w:r w:rsidRPr="006D068F">
              <w:rPr>
                <w:rFonts w:ascii="Times New Roman" w:hAnsi="Times New Roman" w:cs="Times New Roman"/>
              </w:rPr>
              <w:t>Тужинский</w:t>
            </w:r>
            <w:proofErr w:type="spellEnd"/>
            <w:r w:rsidRPr="006D068F">
              <w:rPr>
                <w:rFonts w:ascii="Times New Roman" w:hAnsi="Times New Roman" w:cs="Times New Roman"/>
              </w:rPr>
              <w:t>»</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МО МВД России «</w:t>
            </w:r>
            <w:proofErr w:type="spellStart"/>
            <w:r w:rsidRPr="006D068F">
              <w:rPr>
                <w:rFonts w:ascii="Times New Roman" w:hAnsi="Times New Roman" w:cs="Times New Roman"/>
              </w:rPr>
              <w:t>Яранский</w:t>
            </w:r>
            <w:proofErr w:type="spellEnd"/>
            <w:r w:rsidRPr="006D068F">
              <w:rPr>
                <w:rFonts w:ascii="Times New Roman" w:hAnsi="Times New Roman" w:cs="Times New Roman"/>
              </w:rPr>
              <w:t>»</w:t>
            </w:r>
          </w:p>
        </w:tc>
        <w:tc>
          <w:tcPr>
            <w:tcW w:w="2266" w:type="dxa"/>
            <w:tcBorders>
              <w:bottom w:val="single" w:sz="4" w:space="0" w:color="auto"/>
            </w:tcBorders>
            <w:vAlign w:val="center"/>
          </w:tcPr>
          <w:p w:rsidR="006D068F" w:rsidRPr="006D068F" w:rsidRDefault="006D068F" w:rsidP="006C5A15">
            <w:pPr>
              <w:spacing w:after="0" w:line="240" w:lineRule="auto"/>
              <w:jc w:val="center"/>
              <w:rPr>
                <w:rFonts w:ascii="Times New Roman" w:hAnsi="Times New Roman" w:cs="Times New Roman"/>
              </w:rPr>
            </w:pPr>
          </w:p>
          <w:p w:rsidR="006D068F" w:rsidRPr="006D068F" w:rsidRDefault="006D068F" w:rsidP="006C5A15">
            <w:pPr>
              <w:spacing w:after="0" w:line="240" w:lineRule="auto"/>
              <w:jc w:val="center"/>
              <w:rPr>
                <w:rFonts w:ascii="Times New Roman" w:hAnsi="Times New Roman" w:cs="Times New Roman"/>
              </w:rPr>
            </w:pPr>
          </w:p>
          <w:p w:rsidR="006D068F" w:rsidRPr="006D068F" w:rsidRDefault="006D068F" w:rsidP="006C5A15">
            <w:pPr>
              <w:spacing w:after="0" w:line="240" w:lineRule="auto"/>
              <w:rPr>
                <w:rFonts w:ascii="Times New Roman" w:hAnsi="Times New Roman" w:cs="Times New Roman"/>
              </w:rPr>
            </w:pPr>
          </w:p>
        </w:tc>
      </w:tr>
      <w:tr w:rsidR="006D068F" w:rsidRPr="00532AAD" w:rsidTr="006C5A15">
        <w:tc>
          <w:tcPr>
            <w:tcW w:w="675" w:type="dxa"/>
            <w:tcBorders>
              <w:bottom w:val="single" w:sz="4" w:space="0" w:color="auto"/>
            </w:tcBorders>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3.</w:t>
            </w:r>
          </w:p>
        </w:tc>
        <w:tc>
          <w:tcPr>
            <w:tcW w:w="4820" w:type="dxa"/>
            <w:tcBorders>
              <w:bottom w:val="single" w:sz="4" w:space="0" w:color="auto"/>
            </w:tcBorders>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После получения сообщения о доставке гражданина прибывать в орган внутренних дел для составления протокола об административном правонарушении. Выносить постановления о наложении взыскания.</w:t>
            </w:r>
          </w:p>
        </w:tc>
        <w:tc>
          <w:tcPr>
            <w:tcW w:w="1800"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в кратчайшие сроки с момента получения сообщения</w:t>
            </w:r>
          </w:p>
        </w:tc>
        <w:tc>
          <w:tcPr>
            <w:tcW w:w="2313"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Военный комиссар  </w:t>
            </w:r>
          </w:p>
        </w:tc>
        <w:tc>
          <w:tcPr>
            <w:tcW w:w="3402" w:type="dxa"/>
            <w:tcBorders>
              <w:bottom w:val="single" w:sz="4" w:space="0" w:color="auto"/>
            </w:tcBorders>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НО ППГВС</w:t>
            </w:r>
          </w:p>
        </w:tc>
        <w:tc>
          <w:tcPr>
            <w:tcW w:w="2266" w:type="dxa"/>
            <w:tcBorders>
              <w:bottom w:val="single" w:sz="4" w:space="0" w:color="auto"/>
            </w:tcBorders>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4.</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Направлять материалы о привлечении к уголовной ответственности в Следственный комитет на граждан, уклонившихся от призыва </w:t>
            </w:r>
            <w:r w:rsidRPr="006D068F">
              <w:rPr>
                <w:rFonts w:ascii="Times New Roman" w:hAnsi="Times New Roman" w:cs="Times New Roman"/>
              </w:rPr>
              <w:lastRenderedPageBreak/>
              <w:t>на военную службу.</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lastRenderedPageBreak/>
              <w:t>после установления</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причин неявки</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Военный комиссар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Сотрудники отделения подготовки и призыва граждан на военную службу </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15276" w:type="dxa"/>
            <w:gridSpan w:val="6"/>
            <w:vAlign w:val="center"/>
          </w:tcPr>
          <w:p w:rsidR="006D068F" w:rsidRPr="006D068F" w:rsidRDefault="006D068F" w:rsidP="003C1F83">
            <w:pPr>
              <w:spacing w:after="0" w:line="240" w:lineRule="auto"/>
              <w:jc w:val="center"/>
              <w:rPr>
                <w:rFonts w:ascii="Times New Roman" w:hAnsi="Times New Roman" w:cs="Times New Roman"/>
              </w:rPr>
            </w:pPr>
            <w:r w:rsidRPr="006D068F">
              <w:rPr>
                <w:rFonts w:ascii="Times New Roman" w:hAnsi="Times New Roman" w:cs="Times New Roman"/>
                <w:b/>
              </w:rPr>
              <w:t>Воспитательная и культурно-массовая работа</w:t>
            </w:r>
          </w:p>
        </w:tc>
      </w:tr>
      <w:tr w:rsidR="006D068F" w:rsidRPr="00532AAD" w:rsidTr="006C5A15">
        <w:tc>
          <w:tcPr>
            <w:tcW w:w="675"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Провести беседу с призывниками: Закон РФ «О воинской обязанности и военной службе», ответственность призывников за нарушение Закона РФ «О воинской обязанности и военной службе».</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дни работы</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медицинской</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комиссий</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Военный комиссар НО ППГВС</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СПНО ППГВС</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(по проф. отбору),</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фельдшер</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Провести культурно – спортивный праздник «День призывника»</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 xml:space="preserve"> </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согласно плану</w:t>
            </w:r>
          </w:p>
          <w:p w:rsidR="006D068F" w:rsidRPr="006D068F" w:rsidRDefault="006D068F" w:rsidP="006C5A15">
            <w:pPr>
              <w:spacing w:after="0" w:line="240" w:lineRule="auto"/>
              <w:jc w:val="center"/>
              <w:rPr>
                <w:rFonts w:ascii="Times New Roman" w:hAnsi="Times New Roman" w:cs="Times New Roman"/>
              </w:rPr>
            </w:pP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Отдел культуры, спорта и молодежной политики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Военный комиссар,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представители администрации района,</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ветераны ВОВ и др. войн, офицеры запаса</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3.</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Освещать ход проведения культурных мероприятий военно-патриотической направленности и призыва на военную службу в районной газете, на сайте администрации района</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ходе</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призыва</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Редактор</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газеты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«Родной край»</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Ведущий специалист отдела культуры, спорта и молодежной политики, </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 управления образования,</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военного комиссариата</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15276" w:type="dxa"/>
            <w:gridSpan w:val="6"/>
          </w:tcPr>
          <w:p w:rsidR="006D068F" w:rsidRPr="006D068F" w:rsidRDefault="006D068F" w:rsidP="003C1F83">
            <w:pPr>
              <w:spacing w:after="0" w:line="240" w:lineRule="auto"/>
              <w:jc w:val="center"/>
              <w:rPr>
                <w:rFonts w:ascii="Times New Roman" w:hAnsi="Times New Roman" w:cs="Times New Roman"/>
                <w:b/>
              </w:rPr>
            </w:pPr>
            <w:r w:rsidRPr="006D068F">
              <w:rPr>
                <w:rFonts w:ascii="Times New Roman" w:hAnsi="Times New Roman" w:cs="Times New Roman"/>
                <w:b/>
              </w:rPr>
              <w:t>Работа отдела по вопросам миграции МО МВД РФ «</w:t>
            </w:r>
            <w:proofErr w:type="spellStart"/>
            <w:r w:rsidRPr="006D068F">
              <w:rPr>
                <w:rFonts w:ascii="Times New Roman" w:hAnsi="Times New Roman" w:cs="Times New Roman"/>
                <w:b/>
              </w:rPr>
              <w:t>Яранский</w:t>
            </w:r>
            <w:proofErr w:type="spellEnd"/>
            <w:r w:rsidRPr="006D068F">
              <w:rPr>
                <w:rFonts w:ascii="Times New Roman" w:hAnsi="Times New Roman" w:cs="Times New Roman"/>
                <w:b/>
              </w:rPr>
              <w:t>»</w:t>
            </w: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1.</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По письменному обращению (запросу) начальника МО МВД России «</w:t>
            </w:r>
            <w:proofErr w:type="spellStart"/>
            <w:r w:rsidRPr="006D068F">
              <w:rPr>
                <w:rFonts w:ascii="Times New Roman" w:hAnsi="Times New Roman" w:cs="Times New Roman"/>
              </w:rPr>
              <w:t>Яранский</w:t>
            </w:r>
            <w:proofErr w:type="spellEnd"/>
            <w:r w:rsidRPr="006D068F">
              <w:rPr>
                <w:rFonts w:ascii="Times New Roman" w:hAnsi="Times New Roman" w:cs="Times New Roman"/>
              </w:rPr>
              <w:t xml:space="preserve">»  направлять запросы в отделы адресно-справочной работы  отдела по вопросам миграции по предполагаемому месту жительства призывников, которых не удалось установить по данным об их регистрации и другим каналам. </w:t>
            </w:r>
          </w:p>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Назначить лицо, ответственное за эту работу.</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ходе</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призыва</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отдела по вопросам миграции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отдела по вопросам миграции</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t>2.</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военный комиссариат.</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ходе</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призыва</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отдела по вопросам миграции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отдела по вопросам миграции</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r w:rsidR="006D068F" w:rsidRPr="00532AAD" w:rsidTr="006C5A15">
        <w:trPr>
          <w:trHeight w:val="1213"/>
        </w:trPr>
        <w:tc>
          <w:tcPr>
            <w:tcW w:w="675" w:type="dxa"/>
          </w:tcPr>
          <w:p w:rsidR="006D068F" w:rsidRPr="006D068F" w:rsidRDefault="006D068F" w:rsidP="006C5A15">
            <w:pPr>
              <w:jc w:val="center"/>
              <w:rPr>
                <w:rFonts w:ascii="Times New Roman" w:hAnsi="Times New Roman" w:cs="Times New Roman"/>
              </w:rPr>
            </w:pPr>
            <w:r w:rsidRPr="006D068F">
              <w:rPr>
                <w:rFonts w:ascii="Times New Roman" w:hAnsi="Times New Roman" w:cs="Times New Roman"/>
              </w:rPr>
              <w:lastRenderedPageBreak/>
              <w:t>3.</w:t>
            </w:r>
          </w:p>
        </w:tc>
        <w:tc>
          <w:tcPr>
            <w:tcW w:w="4820" w:type="dxa"/>
          </w:tcPr>
          <w:p w:rsidR="006D068F" w:rsidRPr="006D068F" w:rsidRDefault="006D068F" w:rsidP="006C5A15">
            <w:pPr>
              <w:spacing w:after="0" w:line="240" w:lineRule="auto"/>
              <w:jc w:val="both"/>
              <w:rPr>
                <w:rFonts w:ascii="Times New Roman" w:hAnsi="Times New Roman" w:cs="Times New Roman"/>
              </w:rPr>
            </w:pPr>
            <w:r w:rsidRPr="006D068F">
              <w:rPr>
                <w:rFonts w:ascii="Times New Roman" w:hAnsi="Times New Roman" w:cs="Times New Roman"/>
              </w:rPr>
              <w:t>Оказывать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1800"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в ходе</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призыва</w:t>
            </w:r>
          </w:p>
        </w:tc>
        <w:tc>
          <w:tcPr>
            <w:tcW w:w="2313"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Начальник</w:t>
            </w:r>
          </w:p>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 xml:space="preserve">отдела по вопросам миграции  </w:t>
            </w:r>
          </w:p>
        </w:tc>
        <w:tc>
          <w:tcPr>
            <w:tcW w:w="3402" w:type="dxa"/>
          </w:tcPr>
          <w:p w:rsidR="006D068F" w:rsidRPr="006D068F" w:rsidRDefault="006D068F" w:rsidP="006C5A15">
            <w:pPr>
              <w:spacing w:after="0" w:line="240" w:lineRule="auto"/>
              <w:jc w:val="center"/>
              <w:rPr>
                <w:rFonts w:ascii="Times New Roman" w:hAnsi="Times New Roman" w:cs="Times New Roman"/>
              </w:rPr>
            </w:pPr>
            <w:r w:rsidRPr="006D068F">
              <w:rPr>
                <w:rFonts w:ascii="Times New Roman" w:hAnsi="Times New Roman" w:cs="Times New Roman"/>
              </w:rPr>
              <w:t>Сотрудники отдела по вопросам миграции</w:t>
            </w:r>
          </w:p>
        </w:tc>
        <w:tc>
          <w:tcPr>
            <w:tcW w:w="2266" w:type="dxa"/>
            <w:vAlign w:val="center"/>
          </w:tcPr>
          <w:p w:rsidR="006D068F" w:rsidRPr="006D068F" w:rsidRDefault="006D068F" w:rsidP="006C5A15">
            <w:pPr>
              <w:spacing w:line="240" w:lineRule="auto"/>
              <w:jc w:val="center"/>
              <w:rPr>
                <w:rFonts w:ascii="Times New Roman" w:hAnsi="Times New Roman" w:cs="Times New Roman"/>
              </w:rPr>
            </w:pPr>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4D7E0E" w:rsidRPr="00520696" w:rsidRDefault="004D7E0E" w:rsidP="003C1F83">
      <w:pPr>
        <w:spacing w:after="0" w:line="240" w:lineRule="auto"/>
        <w:ind w:left="5529" w:firstLine="5811"/>
        <w:rPr>
          <w:rFonts w:ascii="Times New Roman" w:hAnsi="Times New Roman" w:cs="Times New Roman"/>
        </w:rPr>
      </w:pPr>
      <w:r w:rsidRPr="00520696">
        <w:rPr>
          <w:rFonts w:ascii="Times New Roman" w:hAnsi="Times New Roman" w:cs="Times New Roman"/>
        </w:rPr>
        <w:t>Приложение</w:t>
      </w:r>
      <w:r w:rsidR="003C1F83">
        <w:rPr>
          <w:rFonts w:ascii="Times New Roman" w:hAnsi="Times New Roman" w:cs="Times New Roman"/>
        </w:rPr>
        <w:t xml:space="preserve"> № 2</w:t>
      </w:r>
    </w:p>
    <w:p w:rsidR="004D7E0E" w:rsidRPr="00520696" w:rsidRDefault="004D7E0E" w:rsidP="003C1F83">
      <w:pPr>
        <w:spacing w:after="0" w:line="240" w:lineRule="auto"/>
        <w:ind w:left="5529" w:firstLine="5811"/>
        <w:rPr>
          <w:rFonts w:ascii="Times New Roman" w:hAnsi="Times New Roman" w:cs="Times New Roman"/>
        </w:rPr>
      </w:pPr>
    </w:p>
    <w:p w:rsidR="004D7E0E" w:rsidRPr="00520696" w:rsidRDefault="004D7E0E" w:rsidP="003C1F83">
      <w:pPr>
        <w:spacing w:after="0" w:line="240" w:lineRule="auto"/>
        <w:ind w:left="5529" w:firstLine="5811"/>
        <w:rPr>
          <w:rFonts w:ascii="Times New Roman" w:hAnsi="Times New Roman" w:cs="Times New Roman"/>
        </w:rPr>
      </w:pPr>
      <w:r w:rsidRPr="00520696">
        <w:rPr>
          <w:rFonts w:ascii="Times New Roman" w:hAnsi="Times New Roman" w:cs="Times New Roman"/>
        </w:rPr>
        <w:t>УТВЕРЖДЕН</w:t>
      </w:r>
    </w:p>
    <w:p w:rsidR="004D7E0E" w:rsidRPr="00520696" w:rsidRDefault="004D7E0E" w:rsidP="003C1F83">
      <w:pPr>
        <w:spacing w:after="0" w:line="240" w:lineRule="auto"/>
        <w:ind w:left="5529" w:firstLine="5811"/>
        <w:rPr>
          <w:rFonts w:ascii="Times New Roman" w:hAnsi="Times New Roman" w:cs="Times New Roman"/>
        </w:rPr>
      </w:pPr>
    </w:p>
    <w:p w:rsidR="004D7E0E" w:rsidRDefault="004D7E0E" w:rsidP="003C1F83">
      <w:pPr>
        <w:spacing w:after="0" w:line="240" w:lineRule="auto"/>
        <w:ind w:left="5529" w:firstLine="5811"/>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4D7E0E" w:rsidRPr="00520696" w:rsidRDefault="004D7E0E" w:rsidP="003C1F83">
      <w:pPr>
        <w:spacing w:after="0" w:line="240" w:lineRule="auto"/>
        <w:ind w:left="5529" w:firstLine="5811"/>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D7E0E" w:rsidRPr="00520696" w:rsidRDefault="004D7E0E" w:rsidP="003C1F83">
      <w:pPr>
        <w:spacing w:after="0" w:line="240" w:lineRule="auto"/>
        <w:ind w:left="5529" w:firstLine="5811"/>
        <w:rPr>
          <w:rFonts w:ascii="Times New Roman" w:hAnsi="Times New Roman" w:cs="Times New Roman"/>
        </w:rPr>
      </w:pPr>
      <w:r w:rsidRPr="00520696">
        <w:rPr>
          <w:rFonts w:ascii="Times New Roman" w:hAnsi="Times New Roman" w:cs="Times New Roman"/>
        </w:rPr>
        <w:t xml:space="preserve">от </w:t>
      </w:r>
      <w:r w:rsidR="003C1F83">
        <w:rPr>
          <w:rFonts w:ascii="Times New Roman" w:hAnsi="Times New Roman" w:cs="Times New Roman"/>
        </w:rPr>
        <w:t xml:space="preserve">31.03.2022 </w:t>
      </w:r>
      <w:r w:rsidRPr="00520696">
        <w:rPr>
          <w:rFonts w:ascii="Times New Roman" w:hAnsi="Times New Roman" w:cs="Times New Roman"/>
        </w:rPr>
        <w:t xml:space="preserve">№ </w:t>
      </w:r>
      <w:r w:rsidR="003C1F83">
        <w:rPr>
          <w:rFonts w:ascii="Times New Roman" w:hAnsi="Times New Roman" w:cs="Times New Roman"/>
        </w:rPr>
        <w:t>118</w:t>
      </w:r>
    </w:p>
    <w:p w:rsidR="004D7E0E" w:rsidRPr="00520696" w:rsidRDefault="004D7E0E" w:rsidP="004D7E0E">
      <w:pPr>
        <w:autoSpaceDE w:val="0"/>
        <w:spacing w:after="0" w:line="240" w:lineRule="auto"/>
        <w:rPr>
          <w:rFonts w:ascii="Times New Roman" w:hAnsi="Times New Roman" w:cs="Times New Roman"/>
        </w:rPr>
      </w:pPr>
    </w:p>
    <w:p w:rsidR="003C1F83" w:rsidRPr="003C1F83" w:rsidRDefault="003C1F83" w:rsidP="003C1F83">
      <w:pPr>
        <w:spacing w:after="0" w:line="240" w:lineRule="auto"/>
        <w:jc w:val="center"/>
        <w:rPr>
          <w:rStyle w:val="FontStyle13"/>
          <w:b/>
        </w:rPr>
      </w:pPr>
      <w:r w:rsidRPr="003C1F83">
        <w:rPr>
          <w:rStyle w:val="FontStyle13"/>
          <w:b/>
        </w:rPr>
        <w:t>График</w:t>
      </w:r>
    </w:p>
    <w:p w:rsidR="003C1F83" w:rsidRPr="003C1F83" w:rsidRDefault="003C1F83" w:rsidP="003C1F83">
      <w:pPr>
        <w:spacing w:after="0" w:line="240" w:lineRule="auto"/>
        <w:jc w:val="center"/>
        <w:rPr>
          <w:rStyle w:val="FontStyle13"/>
          <w:b/>
        </w:rPr>
      </w:pPr>
      <w:r w:rsidRPr="003C1F83">
        <w:rPr>
          <w:rStyle w:val="FontStyle13"/>
          <w:b/>
        </w:rPr>
        <w:t xml:space="preserve"> работы призывной комиссии Тужинского муниципального района</w:t>
      </w:r>
    </w:p>
    <w:p w:rsidR="003C1F83" w:rsidRPr="003C1F83" w:rsidRDefault="003C1F83" w:rsidP="003C1F83">
      <w:pPr>
        <w:spacing w:after="0" w:line="240" w:lineRule="auto"/>
        <w:jc w:val="center"/>
        <w:rPr>
          <w:rStyle w:val="FontStyle13"/>
          <w:b/>
        </w:rPr>
      </w:pPr>
      <w:r w:rsidRPr="003C1F83">
        <w:rPr>
          <w:rStyle w:val="FontStyle13"/>
          <w:b/>
        </w:rPr>
        <w:t>в апреле – июле 2022 года</w:t>
      </w:r>
    </w:p>
    <w:p w:rsidR="003C1F83" w:rsidRPr="00C15FC0" w:rsidRDefault="003C1F83" w:rsidP="003C1F83">
      <w:pPr>
        <w:spacing w:after="0" w:line="240" w:lineRule="auto"/>
        <w:jc w:val="center"/>
        <w:rPr>
          <w:rStyle w:val="FontStyle13"/>
        </w:rPr>
      </w:pPr>
    </w:p>
    <w:p w:rsidR="003C1F83" w:rsidRPr="00C15FC0" w:rsidRDefault="003C1F83" w:rsidP="003C1F83">
      <w:pPr>
        <w:spacing w:after="0" w:line="240" w:lineRule="auto"/>
        <w:jc w:val="center"/>
        <w:rPr>
          <w:rStyle w:val="FontStyle13"/>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392"/>
        <w:gridCol w:w="1529"/>
        <w:gridCol w:w="1530"/>
        <w:gridCol w:w="1666"/>
        <w:gridCol w:w="1529"/>
        <w:gridCol w:w="1666"/>
        <w:gridCol w:w="1603"/>
      </w:tblGrid>
      <w:tr w:rsidR="003C1F83" w:rsidRPr="00C15FC0" w:rsidTr="006C5A15">
        <w:tc>
          <w:tcPr>
            <w:tcW w:w="326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 xml:space="preserve">Дата </w:t>
            </w:r>
          </w:p>
          <w:p w:rsidR="003C1F83" w:rsidRPr="00C15FC0" w:rsidRDefault="003C1F83" w:rsidP="003C1F83">
            <w:pPr>
              <w:spacing w:after="0" w:line="240" w:lineRule="auto"/>
              <w:jc w:val="center"/>
              <w:rPr>
                <w:rStyle w:val="FontStyle13"/>
              </w:rPr>
            </w:pPr>
            <w:r w:rsidRPr="00C15FC0">
              <w:rPr>
                <w:rStyle w:val="FontStyle13"/>
              </w:rPr>
              <w:t>заседания</w:t>
            </w:r>
          </w:p>
        </w:tc>
        <w:tc>
          <w:tcPr>
            <w:tcW w:w="1417"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04.04</w:t>
            </w:r>
          </w:p>
        </w:tc>
        <w:tc>
          <w:tcPr>
            <w:tcW w:w="1559"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21.04</w:t>
            </w:r>
          </w:p>
        </w:tc>
        <w:tc>
          <w:tcPr>
            <w:tcW w:w="1560"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12.05</w:t>
            </w:r>
          </w:p>
        </w:tc>
        <w:tc>
          <w:tcPr>
            <w:tcW w:w="170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27.05</w:t>
            </w:r>
          </w:p>
        </w:tc>
        <w:tc>
          <w:tcPr>
            <w:tcW w:w="1559"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09.06</w:t>
            </w:r>
          </w:p>
        </w:tc>
        <w:tc>
          <w:tcPr>
            <w:tcW w:w="170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24.06</w:t>
            </w:r>
          </w:p>
        </w:tc>
        <w:tc>
          <w:tcPr>
            <w:tcW w:w="1636"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02.07</w:t>
            </w:r>
          </w:p>
        </w:tc>
      </w:tr>
      <w:tr w:rsidR="003C1F83" w:rsidRPr="00C15FC0" w:rsidTr="006C5A15">
        <w:tc>
          <w:tcPr>
            <w:tcW w:w="326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 xml:space="preserve">Количество </w:t>
            </w:r>
          </w:p>
          <w:p w:rsidR="003C1F83" w:rsidRPr="00C15FC0" w:rsidRDefault="003C1F83" w:rsidP="003C1F83">
            <w:pPr>
              <w:spacing w:after="0" w:line="240" w:lineRule="auto"/>
              <w:jc w:val="center"/>
              <w:rPr>
                <w:rStyle w:val="FontStyle13"/>
              </w:rPr>
            </w:pPr>
            <w:r w:rsidRPr="00C15FC0">
              <w:rPr>
                <w:rStyle w:val="FontStyle13"/>
              </w:rPr>
              <w:t>вызываемых</w:t>
            </w:r>
          </w:p>
        </w:tc>
        <w:tc>
          <w:tcPr>
            <w:tcW w:w="1417"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17</w:t>
            </w:r>
          </w:p>
        </w:tc>
        <w:tc>
          <w:tcPr>
            <w:tcW w:w="1559"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2</w:t>
            </w:r>
          </w:p>
        </w:tc>
        <w:tc>
          <w:tcPr>
            <w:tcW w:w="1560"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w:t>
            </w:r>
          </w:p>
        </w:tc>
        <w:tc>
          <w:tcPr>
            <w:tcW w:w="170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2</w:t>
            </w:r>
          </w:p>
        </w:tc>
        <w:tc>
          <w:tcPr>
            <w:tcW w:w="1559"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w:t>
            </w:r>
          </w:p>
        </w:tc>
        <w:tc>
          <w:tcPr>
            <w:tcW w:w="1701"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w:t>
            </w:r>
          </w:p>
        </w:tc>
        <w:tc>
          <w:tcPr>
            <w:tcW w:w="1636" w:type="dxa"/>
          </w:tcPr>
          <w:p w:rsidR="003C1F83" w:rsidRPr="00C15FC0" w:rsidRDefault="003C1F83" w:rsidP="006C5A15">
            <w:pPr>
              <w:spacing w:after="0" w:line="240" w:lineRule="auto"/>
              <w:jc w:val="center"/>
              <w:rPr>
                <w:rStyle w:val="FontStyle13"/>
              </w:rPr>
            </w:pPr>
          </w:p>
          <w:p w:rsidR="003C1F83" w:rsidRPr="00C15FC0" w:rsidRDefault="003C1F83" w:rsidP="006C5A15">
            <w:pPr>
              <w:spacing w:after="0" w:line="240" w:lineRule="auto"/>
              <w:jc w:val="center"/>
              <w:rPr>
                <w:rStyle w:val="FontStyle13"/>
              </w:rPr>
            </w:pPr>
            <w:r w:rsidRPr="00C15FC0">
              <w:rPr>
                <w:rStyle w:val="FontStyle13"/>
              </w:rPr>
              <w:t>17</w:t>
            </w:r>
          </w:p>
        </w:tc>
      </w:tr>
    </w:tbl>
    <w:p w:rsidR="004D7E0E" w:rsidRPr="00F218D3" w:rsidRDefault="004D7E0E" w:rsidP="004D7E0E">
      <w:pPr>
        <w:pStyle w:val="a4"/>
        <w:rPr>
          <w:lang w:val="ru-RU"/>
        </w:rPr>
      </w:pPr>
    </w:p>
    <w:p w:rsidR="003C1F83" w:rsidRDefault="004D7E0E" w:rsidP="004D7E0E">
      <w:pPr>
        <w:autoSpaceDE w:val="0"/>
        <w:spacing w:line="240" w:lineRule="auto"/>
        <w:jc w:val="center"/>
        <w:rPr>
          <w:rFonts w:ascii="Times New Roman" w:hAnsi="Times New Roman" w:cs="Times New Roman"/>
        </w:rPr>
        <w:sectPr w:rsidR="003C1F83" w:rsidSect="006D068F">
          <w:pgSz w:w="16838" w:h="11906" w:orient="landscape"/>
          <w:pgMar w:top="851" w:right="851" w:bottom="992" w:left="851" w:header="709" w:footer="709" w:gutter="0"/>
          <w:cols w:space="708"/>
          <w:docGrid w:linePitch="360"/>
        </w:sectPr>
      </w:pPr>
      <w:r w:rsidRPr="00520696">
        <w:rPr>
          <w:rFonts w:ascii="Times New Roman" w:hAnsi="Times New Roman" w:cs="Times New Roman"/>
        </w:rPr>
        <w:t>______________</w:t>
      </w:r>
    </w:p>
    <w:p w:rsidR="004D7E0E" w:rsidRPr="00520696" w:rsidRDefault="004D7E0E" w:rsidP="003C1F83">
      <w:pPr>
        <w:spacing w:after="0" w:line="240" w:lineRule="auto"/>
        <w:ind w:firstLine="5529"/>
        <w:rPr>
          <w:rFonts w:ascii="Times New Roman" w:hAnsi="Times New Roman" w:cs="Times New Roman"/>
        </w:rPr>
      </w:pPr>
      <w:r w:rsidRPr="00520696">
        <w:rPr>
          <w:rFonts w:ascii="Times New Roman" w:hAnsi="Times New Roman" w:cs="Times New Roman"/>
        </w:rPr>
        <w:lastRenderedPageBreak/>
        <w:t>Приложение</w:t>
      </w:r>
      <w:r w:rsidR="00C63FB9">
        <w:rPr>
          <w:rFonts w:ascii="Times New Roman" w:hAnsi="Times New Roman" w:cs="Times New Roman"/>
        </w:rPr>
        <w:t xml:space="preserve"> № 3</w:t>
      </w:r>
    </w:p>
    <w:p w:rsidR="004D7E0E" w:rsidRPr="00520696" w:rsidRDefault="004D7E0E" w:rsidP="004D7E0E">
      <w:pPr>
        <w:spacing w:after="0" w:line="240" w:lineRule="auto"/>
        <w:ind w:left="5529"/>
        <w:rPr>
          <w:rFonts w:ascii="Times New Roman" w:hAnsi="Times New Roman" w:cs="Times New Roman"/>
        </w:rPr>
      </w:pP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4D7E0E" w:rsidRPr="00520696" w:rsidRDefault="004D7E0E" w:rsidP="004D7E0E">
      <w:pPr>
        <w:spacing w:after="0" w:line="240" w:lineRule="auto"/>
        <w:ind w:left="5529"/>
        <w:rPr>
          <w:rFonts w:ascii="Times New Roman" w:hAnsi="Times New Roman" w:cs="Times New Roman"/>
        </w:rPr>
      </w:pPr>
    </w:p>
    <w:p w:rsidR="004D7E0E"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C63FB9">
        <w:rPr>
          <w:rFonts w:ascii="Times New Roman" w:hAnsi="Times New Roman" w:cs="Times New Roman"/>
        </w:rPr>
        <w:t xml:space="preserve">31.03.2022 </w:t>
      </w:r>
      <w:r w:rsidRPr="00520696">
        <w:rPr>
          <w:rFonts w:ascii="Times New Roman" w:hAnsi="Times New Roman" w:cs="Times New Roman"/>
        </w:rPr>
        <w:t xml:space="preserve">№ </w:t>
      </w:r>
      <w:r w:rsidR="00C63FB9">
        <w:rPr>
          <w:rFonts w:ascii="Times New Roman" w:hAnsi="Times New Roman" w:cs="Times New Roman"/>
        </w:rPr>
        <w:t>118</w:t>
      </w:r>
    </w:p>
    <w:p w:rsidR="004D7E0E" w:rsidRPr="00520696" w:rsidRDefault="004D7E0E" w:rsidP="004D7E0E">
      <w:pPr>
        <w:autoSpaceDE w:val="0"/>
        <w:spacing w:after="0" w:line="240" w:lineRule="auto"/>
        <w:rPr>
          <w:rFonts w:ascii="Times New Roman" w:hAnsi="Times New Roman" w:cs="Times New Roman"/>
        </w:rPr>
      </w:pPr>
    </w:p>
    <w:p w:rsidR="00C63FB9" w:rsidRPr="00C63FB9" w:rsidRDefault="00C63FB9" w:rsidP="00C63FB9">
      <w:pPr>
        <w:spacing w:after="0" w:line="240" w:lineRule="auto"/>
        <w:jc w:val="center"/>
        <w:rPr>
          <w:rStyle w:val="FontStyle13"/>
          <w:b/>
        </w:rPr>
      </w:pPr>
      <w:r w:rsidRPr="00C63FB9">
        <w:rPr>
          <w:rStyle w:val="FontStyle13"/>
          <w:b/>
        </w:rPr>
        <w:t>Состав</w:t>
      </w:r>
    </w:p>
    <w:p w:rsidR="00C63FB9" w:rsidRPr="00C63FB9" w:rsidRDefault="00C63FB9" w:rsidP="00C63FB9">
      <w:pPr>
        <w:spacing w:after="0" w:line="240" w:lineRule="auto"/>
        <w:jc w:val="center"/>
        <w:rPr>
          <w:rStyle w:val="FontStyle13"/>
          <w:b/>
        </w:rPr>
      </w:pPr>
      <w:r w:rsidRPr="00C63FB9">
        <w:rPr>
          <w:rStyle w:val="FontStyle13"/>
          <w:b/>
        </w:rPr>
        <w:t xml:space="preserve"> комиссии по медицинскому освидетельствованию призывников</w:t>
      </w:r>
    </w:p>
    <w:p w:rsidR="00C63FB9" w:rsidRPr="00C63FB9" w:rsidRDefault="00C63FB9" w:rsidP="00C63FB9">
      <w:pPr>
        <w:spacing w:after="0" w:line="240" w:lineRule="auto"/>
        <w:jc w:val="center"/>
        <w:rPr>
          <w:rStyle w:val="FontStyle13"/>
          <w:b/>
        </w:rPr>
      </w:pPr>
      <w:r w:rsidRPr="00C63FB9">
        <w:rPr>
          <w:rStyle w:val="FontStyle13"/>
          <w:b/>
        </w:rPr>
        <w:t xml:space="preserve"> в Тужинском муниципальном районе </w:t>
      </w:r>
    </w:p>
    <w:p w:rsidR="00C63FB9" w:rsidRPr="00300D24" w:rsidRDefault="00C63FB9" w:rsidP="00C63FB9">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C63FB9" w:rsidRPr="00300D24" w:rsidTr="00C63FB9">
        <w:tc>
          <w:tcPr>
            <w:tcW w:w="2518" w:type="dxa"/>
          </w:tcPr>
          <w:p w:rsidR="00C63FB9" w:rsidRPr="00300D24" w:rsidRDefault="00C63FB9" w:rsidP="00C63FB9">
            <w:pPr>
              <w:spacing w:after="0" w:line="240" w:lineRule="auto"/>
              <w:jc w:val="center"/>
              <w:rPr>
                <w:rFonts w:ascii="Times New Roman" w:hAnsi="Times New Roman" w:cs="Times New Roman"/>
              </w:rPr>
            </w:pPr>
            <w:r w:rsidRPr="00300D24">
              <w:rPr>
                <w:rFonts w:ascii="Times New Roman" w:hAnsi="Times New Roman" w:cs="Times New Roman"/>
              </w:rPr>
              <w:t>Специальность врача</w:t>
            </w:r>
          </w:p>
        </w:tc>
        <w:tc>
          <w:tcPr>
            <w:tcW w:w="7513" w:type="dxa"/>
          </w:tcPr>
          <w:p w:rsidR="00C63FB9" w:rsidRPr="00300D24" w:rsidRDefault="00C63FB9" w:rsidP="00C63FB9">
            <w:pPr>
              <w:spacing w:after="0" w:line="240" w:lineRule="auto"/>
              <w:jc w:val="center"/>
              <w:rPr>
                <w:rFonts w:ascii="Times New Roman" w:hAnsi="Times New Roman" w:cs="Times New Roman"/>
              </w:rPr>
            </w:pPr>
            <w:r w:rsidRPr="00300D24">
              <w:rPr>
                <w:rFonts w:ascii="Times New Roman" w:hAnsi="Times New Roman" w:cs="Times New Roman"/>
              </w:rPr>
              <w:t>Фамилия, имя, отчество</w:t>
            </w:r>
          </w:p>
        </w:tc>
      </w:tr>
      <w:tr w:rsidR="00C63FB9" w:rsidRPr="00300D24" w:rsidTr="00C63FB9">
        <w:tc>
          <w:tcPr>
            <w:tcW w:w="10031" w:type="dxa"/>
            <w:gridSpan w:val="2"/>
          </w:tcPr>
          <w:p w:rsidR="00C63FB9" w:rsidRPr="00300D24" w:rsidRDefault="00C63FB9" w:rsidP="00C63FB9">
            <w:pPr>
              <w:spacing w:after="0" w:line="240" w:lineRule="auto"/>
              <w:rPr>
                <w:rFonts w:ascii="Times New Roman" w:hAnsi="Times New Roman" w:cs="Times New Roman"/>
                <w:b/>
              </w:rPr>
            </w:pPr>
            <w:r w:rsidRPr="00300D24">
              <w:rPr>
                <w:rFonts w:ascii="Times New Roman" w:hAnsi="Times New Roman" w:cs="Times New Roman"/>
                <w:b/>
              </w:rPr>
              <w:t>ОСНОВНОЙ СОСТАВ</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Невролог</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Погудин Иван Владимирович</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Отоларинголог</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Тетерина Татьяна Игоревна</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Хирург</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Трушин Владимир Владимирович</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Окулист</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Дерматолог</w:t>
            </w:r>
          </w:p>
        </w:tc>
        <w:tc>
          <w:tcPr>
            <w:tcW w:w="7513" w:type="dxa"/>
          </w:tcPr>
          <w:p w:rsidR="00C63FB9" w:rsidRPr="00300D24" w:rsidRDefault="00C63FB9" w:rsidP="00C63FB9">
            <w:pPr>
              <w:spacing w:after="0" w:line="240" w:lineRule="auto"/>
              <w:rPr>
                <w:rFonts w:ascii="Times New Roman" w:hAnsi="Times New Roman" w:cs="Times New Roman"/>
              </w:rPr>
            </w:pPr>
            <w:proofErr w:type="spellStart"/>
            <w:r w:rsidRPr="00300D24">
              <w:rPr>
                <w:rFonts w:ascii="Times New Roman" w:hAnsi="Times New Roman" w:cs="Times New Roman"/>
              </w:rPr>
              <w:t>Чешуин</w:t>
            </w:r>
            <w:proofErr w:type="spellEnd"/>
            <w:r w:rsidRPr="00300D24">
              <w:rPr>
                <w:rFonts w:ascii="Times New Roman" w:hAnsi="Times New Roman" w:cs="Times New Roman"/>
              </w:rPr>
              <w:t xml:space="preserve"> Сергей Сергеевич</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Стоматолог</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Капралов Алексей Александрович</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Психиатр</w:t>
            </w:r>
          </w:p>
        </w:tc>
        <w:tc>
          <w:tcPr>
            <w:tcW w:w="7513"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Терапевт</w:t>
            </w:r>
          </w:p>
        </w:tc>
        <w:tc>
          <w:tcPr>
            <w:tcW w:w="7513" w:type="dxa"/>
          </w:tcPr>
          <w:p w:rsidR="00C63FB9" w:rsidRPr="00300D24" w:rsidRDefault="00C63FB9" w:rsidP="00C63FB9">
            <w:pPr>
              <w:spacing w:after="0" w:line="240" w:lineRule="auto"/>
              <w:rPr>
                <w:rFonts w:ascii="Times New Roman" w:hAnsi="Times New Roman" w:cs="Times New Roman"/>
              </w:rPr>
            </w:pPr>
            <w:proofErr w:type="spellStart"/>
            <w:r w:rsidRPr="00300D24">
              <w:rPr>
                <w:rFonts w:ascii="Times New Roman" w:hAnsi="Times New Roman" w:cs="Times New Roman"/>
              </w:rPr>
              <w:t>Чешуина</w:t>
            </w:r>
            <w:proofErr w:type="spellEnd"/>
            <w:r w:rsidRPr="00300D24">
              <w:rPr>
                <w:rFonts w:ascii="Times New Roman" w:hAnsi="Times New Roman" w:cs="Times New Roman"/>
              </w:rPr>
              <w:t xml:space="preserve"> Светлана Александровна</w:t>
            </w:r>
          </w:p>
        </w:tc>
      </w:tr>
      <w:tr w:rsidR="00C63FB9" w:rsidRPr="00300D24" w:rsidTr="00C63FB9">
        <w:tc>
          <w:tcPr>
            <w:tcW w:w="10031" w:type="dxa"/>
            <w:gridSpan w:val="2"/>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b/>
              </w:rPr>
              <w:t>РЕЗЕРВНЫЙ СОСТАВ</w:t>
            </w:r>
          </w:p>
        </w:tc>
      </w:tr>
      <w:tr w:rsidR="00C63FB9" w:rsidRPr="00300D24" w:rsidTr="00C63FB9">
        <w:trPr>
          <w:trHeight w:val="70"/>
        </w:trPr>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Невролог</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Отоларинголог</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Хирург</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Окулист</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Дерматолог</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Стоматолог</w:t>
            </w:r>
          </w:p>
        </w:tc>
        <w:tc>
          <w:tcPr>
            <w:tcW w:w="7513" w:type="dxa"/>
          </w:tcPr>
          <w:p w:rsidR="00C63FB9" w:rsidRPr="00300D24" w:rsidRDefault="00C63FB9" w:rsidP="00C63FB9">
            <w:pPr>
              <w:spacing w:after="0" w:line="240" w:lineRule="auto"/>
            </w:pPr>
            <w:r w:rsidRPr="00300D24">
              <w:rPr>
                <w:rFonts w:ascii="Times New Roman" w:hAnsi="Times New Roman" w:cs="Times New Roman"/>
              </w:rPr>
              <w:t xml:space="preserve"> </w:t>
            </w:r>
            <w:proofErr w:type="spellStart"/>
            <w:r w:rsidRPr="00300D24">
              <w:rPr>
                <w:rFonts w:ascii="Times New Roman" w:hAnsi="Times New Roman" w:cs="Times New Roman"/>
              </w:rPr>
              <w:t>Капралова</w:t>
            </w:r>
            <w:proofErr w:type="spellEnd"/>
            <w:r w:rsidRPr="00300D24">
              <w:rPr>
                <w:rFonts w:ascii="Times New Roman" w:hAnsi="Times New Roman" w:cs="Times New Roman"/>
              </w:rPr>
              <w:t xml:space="preserve"> Анастасия Васильевна</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Психиатр</w:t>
            </w:r>
          </w:p>
        </w:tc>
        <w:tc>
          <w:tcPr>
            <w:tcW w:w="7513" w:type="dxa"/>
          </w:tcPr>
          <w:p w:rsidR="00C63FB9" w:rsidRPr="00300D24" w:rsidRDefault="00C63FB9" w:rsidP="00C63FB9">
            <w:pPr>
              <w:spacing w:after="0" w:line="240" w:lineRule="auto"/>
            </w:pPr>
            <w:r w:rsidRPr="00300D24">
              <w:rPr>
                <w:rFonts w:ascii="Times New Roman" w:hAnsi="Times New Roman" w:cs="Times New Roman"/>
              </w:rPr>
              <w:t>выделяется областным министерством здравоохранения</w:t>
            </w:r>
          </w:p>
        </w:tc>
      </w:tr>
      <w:tr w:rsidR="00C63FB9" w:rsidRPr="00300D24" w:rsidTr="00C63FB9">
        <w:tc>
          <w:tcPr>
            <w:tcW w:w="2518" w:type="dxa"/>
          </w:tcPr>
          <w:p w:rsidR="00C63FB9" w:rsidRPr="00300D24" w:rsidRDefault="00C63FB9" w:rsidP="00C63FB9">
            <w:pPr>
              <w:spacing w:after="0" w:line="240" w:lineRule="auto"/>
              <w:rPr>
                <w:rFonts w:ascii="Times New Roman" w:hAnsi="Times New Roman" w:cs="Times New Roman"/>
              </w:rPr>
            </w:pPr>
            <w:r w:rsidRPr="00300D24">
              <w:rPr>
                <w:rFonts w:ascii="Times New Roman" w:hAnsi="Times New Roman" w:cs="Times New Roman"/>
              </w:rPr>
              <w:t>Терапевт</w:t>
            </w:r>
          </w:p>
        </w:tc>
        <w:tc>
          <w:tcPr>
            <w:tcW w:w="7513" w:type="dxa"/>
          </w:tcPr>
          <w:p w:rsidR="00C63FB9" w:rsidRPr="00300D24" w:rsidRDefault="00C63FB9" w:rsidP="00C63FB9">
            <w:pPr>
              <w:spacing w:after="0" w:line="240" w:lineRule="auto"/>
            </w:pPr>
            <w:r w:rsidRPr="00300D24">
              <w:rPr>
                <w:rFonts w:ascii="Times New Roman" w:hAnsi="Times New Roman" w:cs="Times New Roman"/>
              </w:rPr>
              <w:t xml:space="preserve">Романов Владимир Валерьевич </w:t>
            </w:r>
          </w:p>
        </w:tc>
      </w:tr>
    </w:tbl>
    <w:p w:rsidR="004D7E0E" w:rsidRDefault="004D7E0E" w:rsidP="004D7E0E">
      <w:pPr>
        <w:pStyle w:val="a4"/>
        <w:rPr>
          <w:lang w:val="ru-RU"/>
        </w:rPr>
      </w:pPr>
    </w:p>
    <w:p w:rsidR="004D7E0E" w:rsidRPr="00520696" w:rsidRDefault="004D7E0E" w:rsidP="00C63FB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C63FB9">
        <w:rPr>
          <w:rFonts w:ascii="Times New Roman" w:hAnsi="Times New Roman" w:cs="Times New Roman"/>
        </w:rPr>
        <w:t xml:space="preserve"> № 4</w:t>
      </w:r>
    </w:p>
    <w:p w:rsidR="004D7E0E" w:rsidRPr="00520696" w:rsidRDefault="004D7E0E" w:rsidP="004D7E0E">
      <w:pPr>
        <w:spacing w:after="0" w:line="240" w:lineRule="auto"/>
        <w:ind w:left="5529"/>
        <w:rPr>
          <w:rFonts w:ascii="Times New Roman" w:hAnsi="Times New Roman" w:cs="Times New Roman"/>
        </w:rPr>
      </w:pP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4D7E0E" w:rsidRPr="00520696" w:rsidRDefault="004D7E0E" w:rsidP="004D7E0E">
      <w:pPr>
        <w:spacing w:after="0" w:line="240" w:lineRule="auto"/>
        <w:ind w:left="5529"/>
        <w:rPr>
          <w:rFonts w:ascii="Times New Roman" w:hAnsi="Times New Roman" w:cs="Times New Roman"/>
        </w:rPr>
      </w:pPr>
    </w:p>
    <w:p w:rsidR="004D7E0E"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C63FB9">
        <w:rPr>
          <w:rFonts w:ascii="Times New Roman" w:hAnsi="Times New Roman" w:cs="Times New Roman"/>
        </w:rPr>
        <w:t xml:space="preserve">31.03.2022 </w:t>
      </w:r>
      <w:r w:rsidRPr="00520696">
        <w:rPr>
          <w:rFonts w:ascii="Times New Roman" w:hAnsi="Times New Roman" w:cs="Times New Roman"/>
        </w:rPr>
        <w:t xml:space="preserve">№ </w:t>
      </w:r>
      <w:r w:rsidR="00C63FB9">
        <w:rPr>
          <w:rFonts w:ascii="Times New Roman" w:hAnsi="Times New Roman" w:cs="Times New Roman"/>
        </w:rPr>
        <w:t>118</w:t>
      </w:r>
    </w:p>
    <w:p w:rsidR="004D7E0E" w:rsidRPr="00520696" w:rsidRDefault="004D7E0E" w:rsidP="004D7E0E">
      <w:pPr>
        <w:autoSpaceDE w:val="0"/>
        <w:spacing w:after="0" w:line="240" w:lineRule="auto"/>
        <w:rPr>
          <w:rFonts w:ascii="Times New Roman" w:hAnsi="Times New Roman" w:cs="Times New Roman"/>
        </w:rPr>
      </w:pPr>
    </w:p>
    <w:p w:rsidR="00CA543A" w:rsidRPr="00CA543A" w:rsidRDefault="00CA543A" w:rsidP="00CA543A">
      <w:pPr>
        <w:spacing w:after="0" w:line="240" w:lineRule="auto"/>
        <w:jc w:val="center"/>
        <w:rPr>
          <w:rStyle w:val="FontStyle13"/>
          <w:b/>
        </w:rPr>
      </w:pPr>
      <w:r w:rsidRPr="00CA543A">
        <w:rPr>
          <w:rStyle w:val="FontStyle13"/>
          <w:b/>
        </w:rPr>
        <w:t>Перечень</w:t>
      </w:r>
    </w:p>
    <w:p w:rsidR="00CA543A" w:rsidRPr="00CA543A" w:rsidRDefault="00CA543A" w:rsidP="00CA543A">
      <w:pPr>
        <w:spacing w:after="0" w:line="240" w:lineRule="auto"/>
        <w:jc w:val="center"/>
        <w:rPr>
          <w:rStyle w:val="FontStyle13"/>
          <w:b/>
        </w:rPr>
      </w:pPr>
      <w:r w:rsidRPr="00CA543A">
        <w:rPr>
          <w:rStyle w:val="FontStyle13"/>
          <w:b/>
        </w:rPr>
        <w:t xml:space="preserve">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w:t>
      </w:r>
      <w:r w:rsidRPr="00CA543A">
        <w:rPr>
          <w:rStyle w:val="FontStyle13"/>
          <w:b/>
        </w:rPr>
        <w:br/>
        <w:t>во время весеннего призыва 2022 года</w:t>
      </w:r>
    </w:p>
    <w:p w:rsidR="00CA543A" w:rsidRPr="002F6629" w:rsidRDefault="00CA543A" w:rsidP="00CA543A">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006"/>
        <w:gridCol w:w="3419"/>
      </w:tblGrid>
      <w:tr w:rsidR="00CA543A" w:rsidRPr="002F6629" w:rsidTr="006C5A15">
        <w:tc>
          <w:tcPr>
            <w:tcW w:w="861" w:type="dxa"/>
          </w:tcPr>
          <w:p w:rsidR="00CA543A" w:rsidRPr="002F6629" w:rsidRDefault="00CA543A" w:rsidP="006C5A15">
            <w:pPr>
              <w:spacing w:after="0"/>
              <w:jc w:val="center"/>
              <w:rPr>
                <w:rFonts w:ascii="Times New Roman" w:hAnsi="Times New Roman" w:cs="Times New Roman"/>
              </w:rPr>
            </w:pPr>
            <w:r w:rsidRPr="002F6629">
              <w:rPr>
                <w:rFonts w:ascii="Times New Roman" w:hAnsi="Times New Roman" w:cs="Times New Roman"/>
              </w:rPr>
              <w:t>№</w:t>
            </w:r>
          </w:p>
          <w:p w:rsidR="00CA543A" w:rsidRPr="002F6629" w:rsidRDefault="00CA543A" w:rsidP="006C5A15">
            <w:pPr>
              <w:spacing w:after="0"/>
              <w:jc w:val="center"/>
              <w:rPr>
                <w:rFonts w:ascii="Times New Roman" w:hAnsi="Times New Roman" w:cs="Times New Roman"/>
              </w:rPr>
            </w:pPr>
            <w:r w:rsidRPr="002F6629">
              <w:rPr>
                <w:rFonts w:ascii="Times New Roman" w:hAnsi="Times New Roman" w:cs="Times New Roman"/>
              </w:rPr>
              <w:t>п/п</w:t>
            </w:r>
          </w:p>
        </w:tc>
        <w:tc>
          <w:tcPr>
            <w:tcW w:w="6098" w:type="dxa"/>
          </w:tcPr>
          <w:p w:rsidR="00CA543A" w:rsidRPr="002F6629" w:rsidRDefault="00CA543A" w:rsidP="006C5A15">
            <w:pPr>
              <w:spacing w:after="0"/>
              <w:jc w:val="center"/>
              <w:rPr>
                <w:rFonts w:ascii="Times New Roman" w:hAnsi="Times New Roman" w:cs="Times New Roman"/>
              </w:rPr>
            </w:pPr>
            <w:r w:rsidRPr="002F6629">
              <w:rPr>
                <w:rFonts w:ascii="Times New Roman" w:hAnsi="Times New Roman" w:cs="Times New Roman"/>
              </w:rPr>
              <w:t>Наименование сельских поселений</w:t>
            </w:r>
          </w:p>
        </w:tc>
        <w:tc>
          <w:tcPr>
            <w:tcW w:w="3461" w:type="dxa"/>
          </w:tcPr>
          <w:p w:rsidR="00CA543A" w:rsidRPr="002F6629" w:rsidRDefault="00CA543A" w:rsidP="006C5A15">
            <w:pPr>
              <w:spacing w:after="0"/>
              <w:jc w:val="center"/>
              <w:rPr>
                <w:rFonts w:ascii="Times New Roman" w:hAnsi="Times New Roman" w:cs="Times New Roman"/>
              </w:rPr>
            </w:pPr>
            <w:r w:rsidRPr="002F6629">
              <w:rPr>
                <w:rFonts w:ascii="Times New Roman" w:hAnsi="Times New Roman" w:cs="Times New Roman"/>
              </w:rPr>
              <w:t>Количество выделяемых тех. работников</w:t>
            </w:r>
          </w:p>
        </w:tc>
      </w:tr>
      <w:tr w:rsidR="00CA543A" w:rsidRPr="002F6629" w:rsidTr="00CA543A">
        <w:trPr>
          <w:trHeight w:val="70"/>
        </w:trPr>
        <w:tc>
          <w:tcPr>
            <w:tcW w:w="8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1.</w:t>
            </w:r>
          </w:p>
        </w:tc>
        <w:tc>
          <w:tcPr>
            <w:tcW w:w="6098"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 xml:space="preserve"> </w:t>
            </w:r>
            <w:proofErr w:type="spellStart"/>
            <w:r w:rsidRPr="002F6629">
              <w:rPr>
                <w:rFonts w:ascii="Times New Roman" w:hAnsi="Times New Roman" w:cs="Times New Roman"/>
              </w:rPr>
              <w:t>Ныровское</w:t>
            </w:r>
            <w:proofErr w:type="spellEnd"/>
          </w:p>
        </w:tc>
        <w:tc>
          <w:tcPr>
            <w:tcW w:w="34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 xml:space="preserve">1 чел. </w:t>
            </w:r>
          </w:p>
        </w:tc>
      </w:tr>
      <w:tr w:rsidR="00CA543A" w:rsidRPr="002F6629" w:rsidTr="006C5A15">
        <w:tc>
          <w:tcPr>
            <w:tcW w:w="8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2.</w:t>
            </w:r>
          </w:p>
        </w:tc>
        <w:tc>
          <w:tcPr>
            <w:tcW w:w="6098" w:type="dxa"/>
          </w:tcPr>
          <w:p w:rsidR="00CA543A" w:rsidRPr="002F6629" w:rsidRDefault="00CA543A" w:rsidP="00CA543A">
            <w:pPr>
              <w:spacing w:after="0"/>
              <w:jc w:val="center"/>
              <w:rPr>
                <w:rFonts w:ascii="Times New Roman" w:hAnsi="Times New Roman" w:cs="Times New Roman"/>
              </w:rPr>
            </w:pPr>
            <w:proofErr w:type="spellStart"/>
            <w:r w:rsidRPr="002F6629">
              <w:rPr>
                <w:rFonts w:ascii="Times New Roman" w:hAnsi="Times New Roman" w:cs="Times New Roman"/>
              </w:rPr>
              <w:t>Пачинское</w:t>
            </w:r>
            <w:proofErr w:type="spellEnd"/>
          </w:p>
        </w:tc>
        <w:tc>
          <w:tcPr>
            <w:tcW w:w="34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1 чел.</w:t>
            </w:r>
          </w:p>
        </w:tc>
      </w:tr>
      <w:tr w:rsidR="00CA543A" w:rsidRPr="002F6629" w:rsidTr="006C5A15">
        <w:tc>
          <w:tcPr>
            <w:tcW w:w="8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3.</w:t>
            </w:r>
          </w:p>
        </w:tc>
        <w:tc>
          <w:tcPr>
            <w:tcW w:w="6098"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Михайловское</w:t>
            </w:r>
          </w:p>
        </w:tc>
        <w:tc>
          <w:tcPr>
            <w:tcW w:w="34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1 чел.</w:t>
            </w:r>
          </w:p>
        </w:tc>
      </w:tr>
      <w:tr w:rsidR="00CA543A" w:rsidRPr="002F6629" w:rsidTr="006C5A15">
        <w:tc>
          <w:tcPr>
            <w:tcW w:w="8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4.</w:t>
            </w:r>
          </w:p>
        </w:tc>
        <w:tc>
          <w:tcPr>
            <w:tcW w:w="6098" w:type="dxa"/>
          </w:tcPr>
          <w:p w:rsidR="00CA543A" w:rsidRPr="002F6629" w:rsidRDefault="00CA543A" w:rsidP="00CA543A">
            <w:pPr>
              <w:spacing w:after="0"/>
              <w:jc w:val="center"/>
              <w:rPr>
                <w:rFonts w:ascii="Times New Roman" w:hAnsi="Times New Roman" w:cs="Times New Roman"/>
              </w:rPr>
            </w:pPr>
            <w:proofErr w:type="spellStart"/>
            <w:r w:rsidRPr="002F6629">
              <w:rPr>
                <w:rFonts w:ascii="Times New Roman" w:hAnsi="Times New Roman" w:cs="Times New Roman"/>
              </w:rPr>
              <w:t>Грековское</w:t>
            </w:r>
            <w:proofErr w:type="spellEnd"/>
          </w:p>
        </w:tc>
        <w:tc>
          <w:tcPr>
            <w:tcW w:w="3461" w:type="dxa"/>
          </w:tcPr>
          <w:p w:rsidR="00CA543A" w:rsidRPr="002F6629" w:rsidRDefault="00CA543A" w:rsidP="00CA543A">
            <w:pPr>
              <w:spacing w:after="0"/>
              <w:jc w:val="center"/>
              <w:rPr>
                <w:rFonts w:ascii="Times New Roman" w:hAnsi="Times New Roman" w:cs="Times New Roman"/>
              </w:rPr>
            </w:pPr>
            <w:r w:rsidRPr="002F6629">
              <w:rPr>
                <w:rFonts w:ascii="Times New Roman" w:hAnsi="Times New Roman" w:cs="Times New Roman"/>
              </w:rPr>
              <w:t>1 чел.</w:t>
            </w:r>
          </w:p>
        </w:tc>
      </w:tr>
    </w:tbl>
    <w:p w:rsidR="004D7E0E" w:rsidRPr="00F218D3" w:rsidRDefault="004D7E0E" w:rsidP="004D7E0E">
      <w:pPr>
        <w:pStyle w:val="a4"/>
        <w:rPr>
          <w:lang w:val="ru-RU"/>
        </w:rPr>
      </w:pPr>
    </w:p>
    <w:p w:rsidR="004D7E0E" w:rsidRPr="00520696" w:rsidRDefault="004D7E0E" w:rsidP="004D7E0E">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lastRenderedPageBreak/>
        <w:t>Приложение</w:t>
      </w:r>
      <w:r w:rsidR="00CA543A">
        <w:rPr>
          <w:rFonts w:ascii="Times New Roman" w:hAnsi="Times New Roman" w:cs="Times New Roman"/>
        </w:rPr>
        <w:t xml:space="preserve"> № 5</w:t>
      </w:r>
    </w:p>
    <w:p w:rsidR="004D7E0E" w:rsidRPr="00520696" w:rsidRDefault="004D7E0E" w:rsidP="004D7E0E">
      <w:pPr>
        <w:spacing w:after="0" w:line="240" w:lineRule="auto"/>
        <w:ind w:left="5529"/>
        <w:rPr>
          <w:rFonts w:ascii="Times New Roman" w:hAnsi="Times New Roman" w:cs="Times New Roman"/>
        </w:rPr>
      </w:pP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4D7E0E" w:rsidRPr="00520696" w:rsidRDefault="004D7E0E" w:rsidP="004D7E0E">
      <w:pPr>
        <w:spacing w:after="0" w:line="240" w:lineRule="auto"/>
        <w:ind w:left="5529"/>
        <w:rPr>
          <w:rFonts w:ascii="Times New Roman" w:hAnsi="Times New Roman" w:cs="Times New Roman"/>
        </w:rPr>
      </w:pPr>
    </w:p>
    <w:p w:rsidR="004D7E0E"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D7E0E" w:rsidRPr="00520696" w:rsidRDefault="004D7E0E" w:rsidP="004D7E0E">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CA543A">
        <w:rPr>
          <w:rFonts w:ascii="Times New Roman" w:hAnsi="Times New Roman" w:cs="Times New Roman"/>
        </w:rPr>
        <w:t xml:space="preserve">31.03.2022 </w:t>
      </w:r>
      <w:r w:rsidRPr="00520696">
        <w:rPr>
          <w:rFonts w:ascii="Times New Roman" w:hAnsi="Times New Roman" w:cs="Times New Roman"/>
        </w:rPr>
        <w:t xml:space="preserve">№ </w:t>
      </w:r>
      <w:r w:rsidR="00CA543A">
        <w:rPr>
          <w:rFonts w:ascii="Times New Roman" w:hAnsi="Times New Roman" w:cs="Times New Roman"/>
        </w:rPr>
        <w:t>118</w:t>
      </w:r>
    </w:p>
    <w:p w:rsidR="004D7E0E" w:rsidRPr="00520696" w:rsidRDefault="004D7E0E" w:rsidP="004D7E0E">
      <w:pPr>
        <w:autoSpaceDE w:val="0"/>
        <w:spacing w:after="0" w:line="240" w:lineRule="auto"/>
        <w:rPr>
          <w:rFonts w:ascii="Times New Roman" w:hAnsi="Times New Roman" w:cs="Times New Roman"/>
        </w:rPr>
      </w:pPr>
    </w:p>
    <w:p w:rsidR="0099697F" w:rsidRPr="0099697F" w:rsidRDefault="0099697F" w:rsidP="0099697F">
      <w:pPr>
        <w:spacing w:after="0" w:line="240" w:lineRule="auto"/>
        <w:jc w:val="center"/>
        <w:rPr>
          <w:rStyle w:val="FontStyle13"/>
          <w:b/>
        </w:rPr>
      </w:pPr>
      <w:r w:rsidRPr="0099697F">
        <w:rPr>
          <w:rStyle w:val="FontStyle13"/>
          <w:b/>
        </w:rPr>
        <w:t>Расчет</w:t>
      </w:r>
    </w:p>
    <w:p w:rsidR="0099697F" w:rsidRPr="0099697F" w:rsidRDefault="0099697F" w:rsidP="0099697F">
      <w:pPr>
        <w:spacing w:after="0" w:line="240" w:lineRule="auto"/>
        <w:jc w:val="center"/>
        <w:rPr>
          <w:rFonts w:ascii="Times New Roman" w:hAnsi="Times New Roman" w:cs="Times New Roman"/>
          <w:b/>
        </w:rPr>
      </w:pPr>
      <w:r w:rsidRPr="0099697F">
        <w:rPr>
          <w:rFonts w:ascii="Times New Roman" w:hAnsi="Times New Roman" w:cs="Times New Roman"/>
          <w:b/>
        </w:rPr>
        <w:t>выделения сотрудников МО МВД России «</w:t>
      </w:r>
      <w:proofErr w:type="spellStart"/>
      <w:r w:rsidRPr="0099697F">
        <w:rPr>
          <w:rFonts w:ascii="Times New Roman" w:hAnsi="Times New Roman" w:cs="Times New Roman"/>
          <w:b/>
        </w:rPr>
        <w:t>Яранский</w:t>
      </w:r>
      <w:proofErr w:type="spellEnd"/>
      <w:r w:rsidRPr="0099697F">
        <w:rPr>
          <w:rFonts w:ascii="Times New Roman" w:hAnsi="Times New Roman" w:cs="Times New Roman"/>
          <w:b/>
        </w:rPr>
        <w:t>»</w:t>
      </w:r>
    </w:p>
    <w:p w:rsidR="0099697F" w:rsidRPr="0099697F" w:rsidRDefault="0099697F" w:rsidP="0099697F">
      <w:pPr>
        <w:spacing w:after="0" w:line="240" w:lineRule="auto"/>
        <w:jc w:val="center"/>
        <w:rPr>
          <w:rFonts w:ascii="Times New Roman" w:hAnsi="Times New Roman" w:cs="Times New Roman"/>
          <w:b/>
        </w:rPr>
      </w:pPr>
      <w:r w:rsidRPr="0099697F">
        <w:rPr>
          <w:rFonts w:ascii="Times New Roman" w:hAnsi="Times New Roman" w:cs="Times New Roman"/>
          <w:b/>
        </w:rPr>
        <w:t>для поддержания общественного порядка</w:t>
      </w:r>
    </w:p>
    <w:p w:rsidR="0099697F" w:rsidRPr="0099697F" w:rsidRDefault="0099697F" w:rsidP="0099697F">
      <w:pPr>
        <w:spacing w:line="240" w:lineRule="auto"/>
        <w:jc w:val="center"/>
        <w:rPr>
          <w:rFonts w:ascii="Times New Roman" w:hAnsi="Times New Roman" w:cs="Times New Roman"/>
          <w:b/>
        </w:rPr>
      </w:pPr>
      <w:r w:rsidRPr="0099697F">
        <w:rPr>
          <w:rFonts w:ascii="Times New Roman" w:hAnsi="Times New Roman" w:cs="Times New Roman"/>
          <w:b/>
        </w:rPr>
        <w:t>в дни отправок призывников на областной сборный пункт</w:t>
      </w:r>
    </w:p>
    <w:p w:rsidR="0099697F" w:rsidRPr="002F6629" w:rsidRDefault="0099697F" w:rsidP="0099697F">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2658"/>
      </w:tblGrid>
      <w:tr w:rsidR="0099697F" w:rsidRPr="002F6629" w:rsidTr="006C5A15">
        <w:tc>
          <w:tcPr>
            <w:tcW w:w="3227" w:type="dxa"/>
            <w:vAlign w:val="center"/>
          </w:tcPr>
          <w:p w:rsidR="0099697F" w:rsidRPr="002F6629" w:rsidRDefault="0099697F" w:rsidP="006C5A15">
            <w:pPr>
              <w:spacing w:line="240" w:lineRule="auto"/>
              <w:jc w:val="center"/>
              <w:rPr>
                <w:rFonts w:ascii="Times New Roman" w:hAnsi="Times New Roman" w:cs="Times New Roman"/>
              </w:rPr>
            </w:pPr>
            <w:r w:rsidRPr="002F6629">
              <w:rPr>
                <w:rFonts w:ascii="Times New Roman" w:hAnsi="Times New Roman" w:cs="Times New Roman"/>
              </w:rPr>
              <w:t>Куда выделяются</w:t>
            </w:r>
          </w:p>
        </w:tc>
        <w:tc>
          <w:tcPr>
            <w:tcW w:w="3827" w:type="dxa"/>
            <w:vAlign w:val="center"/>
          </w:tcPr>
          <w:p w:rsidR="0099697F" w:rsidRPr="002F6629" w:rsidRDefault="0099697F" w:rsidP="006C5A15">
            <w:pPr>
              <w:spacing w:line="240" w:lineRule="auto"/>
              <w:jc w:val="center"/>
              <w:rPr>
                <w:rFonts w:ascii="Times New Roman" w:hAnsi="Times New Roman" w:cs="Times New Roman"/>
              </w:rPr>
            </w:pPr>
            <w:r w:rsidRPr="002F6629">
              <w:rPr>
                <w:rFonts w:ascii="Times New Roman" w:hAnsi="Times New Roman" w:cs="Times New Roman"/>
              </w:rPr>
              <w:t>Количество</w:t>
            </w:r>
          </w:p>
        </w:tc>
        <w:tc>
          <w:tcPr>
            <w:tcW w:w="2658" w:type="dxa"/>
            <w:vAlign w:val="center"/>
          </w:tcPr>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 xml:space="preserve">Период </w:t>
            </w:r>
          </w:p>
          <w:p w:rsidR="0099697F" w:rsidRPr="002F6629" w:rsidRDefault="0099697F" w:rsidP="006C5A15">
            <w:pPr>
              <w:spacing w:line="240" w:lineRule="auto"/>
              <w:jc w:val="center"/>
              <w:rPr>
                <w:rFonts w:ascii="Times New Roman" w:hAnsi="Times New Roman" w:cs="Times New Roman"/>
              </w:rPr>
            </w:pPr>
            <w:r w:rsidRPr="002F6629">
              <w:rPr>
                <w:rFonts w:ascii="Times New Roman" w:hAnsi="Times New Roman" w:cs="Times New Roman"/>
              </w:rPr>
              <w:t>выделения</w:t>
            </w:r>
          </w:p>
        </w:tc>
      </w:tr>
      <w:tr w:rsidR="0099697F" w:rsidRPr="002F6629" w:rsidTr="0099697F">
        <w:trPr>
          <w:trHeight w:val="1541"/>
        </w:trPr>
        <w:tc>
          <w:tcPr>
            <w:tcW w:w="3227" w:type="dxa"/>
            <w:vAlign w:val="center"/>
          </w:tcPr>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Призывной пункт</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военного комиссариата</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Яранского,</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 xml:space="preserve">  Тужинского,</w:t>
            </w:r>
          </w:p>
          <w:p w:rsidR="0099697F" w:rsidRPr="002F6629" w:rsidRDefault="0099697F" w:rsidP="006C5A15">
            <w:pPr>
              <w:spacing w:after="0" w:line="240" w:lineRule="auto"/>
              <w:jc w:val="center"/>
              <w:rPr>
                <w:rFonts w:ascii="Times New Roman" w:hAnsi="Times New Roman" w:cs="Times New Roman"/>
              </w:rPr>
            </w:pPr>
            <w:proofErr w:type="spellStart"/>
            <w:r w:rsidRPr="002F6629">
              <w:rPr>
                <w:rFonts w:ascii="Times New Roman" w:hAnsi="Times New Roman" w:cs="Times New Roman"/>
              </w:rPr>
              <w:t>Кикнурского</w:t>
            </w:r>
            <w:proofErr w:type="spellEnd"/>
            <w:r w:rsidRPr="002F6629">
              <w:rPr>
                <w:rFonts w:ascii="Times New Roman" w:hAnsi="Times New Roman" w:cs="Times New Roman"/>
              </w:rPr>
              <w:t xml:space="preserve"> и </w:t>
            </w:r>
            <w:proofErr w:type="spellStart"/>
            <w:r w:rsidRPr="002F6629">
              <w:rPr>
                <w:rFonts w:ascii="Times New Roman" w:hAnsi="Times New Roman" w:cs="Times New Roman"/>
              </w:rPr>
              <w:t>Санчурского</w:t>
            </w:r>
            <w:proofErr w:type="spellEnd"/>
            <w:r w:rsidRPr="002F6629">
              <w:rPr>
                <w:rFonts w:ascii="Times New Roman" w:hAnsi="Times New Roman" w:cs="Times New Roman"/>
              </w:rPr>
              <w:t xml:space="preserve"> районов</w:t>
            </w:r>
          </w:p>
          <w:p w:rsidR="0099697F" w:rsidRPr="002F6629" w:rsidRDefault="0099697F" w:rsidP="0099697F">
            <w:pPr>
              <w:spacing w:line="240" w:lineRule="auto"/>
              <w:jc w:val="center"/>
              <w:rPr>
                <w:rFonts w:ascii="Times New Roman" w:hAnsi="Times New Roman" w:cs="Times New Roman"/>
              </w:rPr>
            </w:pPr>
            <w:r w:rsidRPr="002F6629">
              <w:rPr>
                <w:rFonts w:ascii="Times New Roman" w:hAnsi="Times New Roman" w:cs="Times New Roman"/>
              </w:rPr>
              <w:t xml:space="preserve"> и автостанция</w:t>
            </w:r>
          </w:p>
        </w:tc>
        <w:tc>
          <w:tcPr>
            <w:tcW w:w="3827" w:type="dxa"/>
            <w:vAlign w:val="center"/>
          </w:tcPr>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От «2» сотрудников</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до нескольких нарядов ОВД</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(с учетом количества</w:t>
            </w:r>
          </w:p>
          <w:p w:rsidR="0099697F" w:rsidRPr="002F6629" w:rsidRDefault="0099697F" w:rsidP="006C5A15">
            <w:pPr>
              <w:spacing w:line="240" w:lineRule="auto"/>
              <w:jc w:val="center"/>
              <w:rPr>
                <w:rFonts w:ascii="Times New Roman" w:hAnsi="Times New Roman" w:cs="Times New Roman"/>
              </w:rPr>
            </w:pPr>
            <w:r w:rsidRPr="002F6629">
              <w:rPr>
                <w:rFonts w:ascii="Times New Roman" w:hAnsi="Times New Roman" w:cs="Times New Roman"/>
              </w:rPr>
              <w:t>отправляемых призывников)</w:t>
            </w:r>
          </w:p>
          <w:p w:rsidR="0099697F" w:rsidRPr="002F6629" w:rsidRDefault="0099697F" w:rsidP="006C5A15">
            <w:pPr>
              <w:spacing w:line="240" w:lineRule="auto"/>
              <w:jc w:val="center"/>
              <w:rPr>
                <w:rFonts w:ascii="Times New Roman" w:hAnsi="Times New Roman" w:cs="Times New Roman"/>
              </w:rPr>
            </w:pPr>
          </w:p>
          <w:p w:rsidR="0099697F" w:rsidRPr="002F6629" w:rsidRDefault="0099697F" w:rsidP="0099697F">
            <w:pPr>
              <w:spacing w:line="240" w:lineRule="auto"/>
              <w:rPr>
                <w:rFonts w:ascii="Times New Roman" w:hAnsi="Times New Roman" w:cs="Times New Roman"/>
              </w:rPr>
            </w:pPr>
          </w:p>
        </w:tc>
        <w:tc>
          <w:tcPr>
            <w:tcW w:w="2658" w:type="dxa"/>
            <w:vAlign w:val="center"/>
          </w:tcPr>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Дни отправок</w:t>
            </w:r>
          </w:p>
          <w:p w:rsidR="0099697F" w:rsidRPr="002F6629" w:rsidRDefault="0099697F" w:rsidP="006C5A15">
            <w:pPr>
              <w:spacing w:after="0" w:line="240" w:lineRule="auto"/>
              <w:jc w:val="center"/>
              <w:rPr>
                <w:rFonts w:ascii="Times New Roman" w:hAnsi="Times New Roman" w:cs="Times New Roman"/>
              </w:rPr>
            </w:pPr>
            <w:r w:rsidRPr="002F6629">
              <w:rPr>
                <w:rFonts w:ascii="Times New Roman" w:hAnsi="Times New Roman" w:cs="Times New Roman"/>
              </w:rPr>
              <w:t>на областной</w:t>
            </w:r>
          </w:p>
          <w:p w:rsidR="0099697F" w:rsidRPr="002F6629" w:rsidRDefault="0099697F" w:rsidP="006C5A15">
            <w:pPr>
              <w:spacing w:line="240" w:lineRule="auto"/>
              <w:jc w:val="center"/>
              <w:rPr>
                <w:rFonts w:ascii="Times New Roman" w:hAnsi="Times New Roman" w:cs="Times New Roman"/>
              </w:rPr>
            </w:pPr>
            <w:r w:rsidRPr="002F6629">
              <w:rPr>
                <w:rFonts w:ascii="Times New Roman" w:hAnsi="Times New Roman" w:cs="Times New Roman"/>
              </w:rPr>
              <w:t>сборный пункт</w:t>
            </w:r>
          </w:p>
          <w:p w:rsidR="0099697F" w:rsidRPr="002F6629" w:rsidRDefault="0099697F" w:rsidP="006C5A15">
            <w:pPr>
              <w:spacing w:line="240" w:lineRule="auto"/>
              <w:jc w:val="center"/>
              <w:rPr>
                <w:rFonts w:ascii="Times New Roman" w:hAnsi="Times New Roman" w:cs="Times New Roman"/>
              </w:rPr>
            </w:pPr>
          </w:p>
          <w:p w:rsidR="0099697F" w:rsidRPr="002F6629" w:rsidRDefault="0099697F" w:rsidP="006C5A15">
            <w:pPr>
              <w:spacing w:line="240" w:lineRule="auto"/>
              <w:jc w:val="center"/>
              <w:rPr>
                <w:rFonts w:ascii="Times New Roman" w:hAnsi="Times New Roman" w:cs="Times New Roman"/>
              </w:rPr>
            </w:pPr>
          </w:p>
          <w:p w:rsidR="0099697F" w:rsidRPr="002F6629" w:rsidRDefault="0099697F" w:rsidP="0099697F">
            <w:pPr>
              <w:spacing w:line="240" w:lineRule="auto"/>
              <w:rPr>
                <w:rFonts w:ascii="Times New Roman" w:hAnsi="Times New Roman" w:cs="Times New Roman"/>
              </w:rPr>
            </w:pPr>
          </w:p>
        </w:tc>
      </w:tr>
    </w:tbl>
    <w:p w:rsidR="004D7E0E" w:rsidRPr="00F218D3" w:rsidRDefault="004D7E0E" w:rsidP="004D7E0E">
      <w:pPr>
        <w:pStyle w:val="a4"/>
        <w:rPr>
          <w:lang w:val="ru-RU"/>
        </w:rPr>
      </w:pPr>
    </w:p>
    <w:p w:rsidR="004D7E0E" w:rsidRPr="00520696" w:rsidRDefault="004D7E0E" w:rsidP="004D7E0E">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B039D7" w:rsidRDefault="00B039D7"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B039D7" w:rsidP="00796FF1">
            <w:pPr>
              <w:tabs>
                <w:tab w:val="left" w:pos="0"/>
              </w:tabs>
              <w:spacing w:after="0" w:line="240" w:lineRule="auto"/>
              <w:contextualSpacing/>
              <w:jc w:val="center"/>
              <w:rPr>
                <w:rFonts w:ascii="Times New Roman" w:hAnsi="Times New Roman"/>
              </w:rPr>
            </w:pPr>
            <w:r>
              <w:rPr>
                <w:rFonts w:ascii="Times New Roman" w:hAnsi="Times New Roman"/>
              </w:rPr>
              <w:t>04.04.2022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B039D7" w:rsidP="00796FF1">
            <w:pPr>
              <w:spacing w:after="0" w:line="240" w:lineRule="auto"/>
              <w:contextualSpacing/>
              <w:jc w:val="center"/>
              <w:rPr>
                <w:rFonts w:ascii="Times New Roman" w:hAnsi="Times New Roman"/>
              </w:rPr>
            </w:pPr>
            <w:r>
              <w:rPr>
                <w:rFonts w:ascii="Times New Roman" w:hAnsi="Times New Roman"/>
              </w:rPr>
              <w:t>119</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A07F03" w:rsidRPr="00A07F03" w:rsidRDefault="00A07F03" w:rsidP="00A07F03">
      <w:pPr>
        <w:suppressAutoHyphens/>
        <w:autoSpaceDE w:val="0"/>
        <w:snapToGrid w:val="0"/>
        <w:spacing w:after="0" w:line="240" w:lineRule="auto"/>
        <w:jc w:val="center"/>
        <w:rPr>
          <w:rFonts w:ascii="Times New Roman" w:hAnsi="Times New Roman" w:cs="Times New Roman"/>
          <w:b/>
        </w:rPr>
      </w:pPr>
      <w:r w:rsidRPr="00A07F03">
        <w:rPr>
          <w:rFonts w:ascii="Times New Roman" w:hAnsi="Times New Roman" w:cs="Times New Roman"/>
          <w:b/>
        </w:rPr>
        <w:t xml:space="preserve">О внесении изменения в постановление администрации Тужинского муниципального района </w:t>
      </w:r>
      <w:r>
        <w:rPr>
          <w:rFonts w:ascii="Times New Roman" w:hAnsi="Times New Roman" w:cs="Times New Roman"/>
          <w:b/>
        </w:rPr>
        <w:br/>
      </w:r>
      <w:r w:rsidRPr="00A07F03">
        <w:rPr>
          <w:rFonts w:ascii="Times New Roman" w:hAnsi="Times New Roman" w:cs="Times New Roman"/>
          <w:b/>
        </w:rPr>
        <w:t>от 17.04.2017 № 107</w:t>
      </w:r>
    </w:p>
    <w:p w:rsidR="00CB0FEC" w:rsidRPr="00520696" w:rsidRDefault="00CB0FEC" w:rsidP="00CB0FEC">
      <w:pPr>
        <w:pStyle w:val="heading"/>
        <w:shd w:val="clear" w:color="auto" w:fill="auto"/>
        <w:spacing w:before="0" w:beforeAutospacing="0" w:after="0" w:afterAutospacing="0"/>
        <w:jc w:val="center"/>
        <w:rPr>
          <w:b/>
          <w:sz w:val="22"/>
          <w:szCs w:val="22"/>
        </w:rPr>
      </w:pPr>
    </w:p>
    <w:p w:rsidR="00A07F03" w:rsidRPr="00A07F03" w:rsidRDefault="00A07F03" w:rsidP="00A07F03">
      <w:pPr>
        <w:suppressAutoHyphens/>
        <w:autoSpaceDE w:val="0"/>
        <w:snapToGrid w:val="0"/>
        <w:spacing w:after="0" w:line="240" w:lineRule="auto"/>
        <w:ind w:firstLine="709"/>
        <w:jc w:val="both"/>
        <w:rPr>
          <w:rFonts w:ascii="Times New Roman" w:hAnsi="Times New Roman" w:cs="Times New Roman"/>
        </w:rPr>
      </w:pPr>
      <w:r w:rsidRPr="00A07F03">
        <w:rPr>
          <w:rFonts w:ascii="Times New Roman" w:hAnsi="Times New Roman" w:cs="Times New Roman"/>
        </w:rPr>
        <w:t xml:space="preserve">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w:t>
      </w:r>
      <w:proofErr w:type="gramStart"/>
      <w:r w:rsidRPr="00A07F03">
        <w:rPr>
          <w:rFonts w:ascii="Times New Roman" w:hAnsi="Times New Roman" w:cs="Times New Roman"/>
        </w:rPr>
        <w:t>района  ПОСТАНОВЛЯЕТ</w:t>
      </w:r>
      <w:proofErr w:type="gramEnd"/>
      <w:r w:rsidRPr="00A07F03">
        <w:rPr>
          <w:rFonts w:ascii="Times New Roman" w:hAnsi="Times New Roman" w:cs="Times New Roman"/>
        </w:rPr>
        <w:t>:</w:t>
      </w:r>
    </w:p>
    <w:p w:rsidR="00A07F03" w:rsidRPr="00A07F03" w:rsidRDefault="00A07F03" w:rsidP="00A07F03">
      <w:pPr>
        <w:suppressAutoHyphens/>
        <w:autoSpaceDE w:val="0"/>
        <w:snapToGrid w:val="0"/>
        <w:spacing w:after="0" w:line="240" w:lineRule="auto"/>
        <w:ind w:firstLine="709"/>
        <w:jc w:val="both"/>
        <w:rPr>
          <w:rFonts w:ascii="Times New Roman" w:hAnsi="Times New Roman" w:cs="Times New Roman"/>
        </w:rPr>
      </w:pPr>
      <w:r w:rsidRPr="00A07F03">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A07F03">
        <w:rPr>
          <w:rFonts w:ascii="Times New Roman" w:hAnsi="Times New Roman" w:cs="Times New Roman"/>
        </w:rPr>
        <w:t xml:space="preserve">от 17.04.2017 № 107 «О создании контрактной службы» (далее – постановление), изложив приложения </w:t>
      </w:r>
      <w:r>
        <w:rPr>
          <w:rFonts w:ascii="Times New Roman" w:hAnsi="Times New Roman" w:cs="Times New Roman"/>
        </w:rPr>
        <w:br/>
      </w:r>
      <w:r w:rsidRPr="00A07F03">
        <w:rPr>
          <w:rFonts w:ascii="Times New Roman" w:hAnsi="Times New Roman" w:cs="Times New Roman"/>
        </w:rPr>
        <w:t xml:space="preserve">к постановлению в новой редакции согласно приложению. </w:t>
      </w:r>
    </w:p>
    <w:p w:rsidR="00A07F03" w:rsidRPr="00A07F03" w:rsidRDefault="00A07F03" w:rsidP="00A07F03">
      <w:pPr>
        <w:suppressAutoHyphens/>
        <w:autoSpaceDE w:val="0"/>
        <w:snapToGrid w:val="0"/>
        <w:spacing w:after="0" w:line="240" w:lineRule="auto"/>
        <w:ind w:firstLine="743"/>
        <w:jc w:val="both"/>
        <w:rPr>
          <w:rFonts w:ascii="Times New Roman" w:hAnsi="Times New Roman" w:cs="Times New Roman"/>
        </w:rPr>
      </w:pPr>
      <w:r w:rsidRPr="00A07F03">
        <w:rPr>
          <w:rFonts w:ascii="Times New Roman" w:hAnsi="Times New Roman" w:cs="Times New Roman"/>
        </w:rPr>
        <w:t>2. Контроль за выполнением постановления возложить на заведующего отделом по экон</w:t>
      </w:r>
      <w:r w:rsidRPr="00A07F03">
        <w:rPr>
          <w:rFonts w:ascii="Times New Roman" w:hAnsi="Times New Roman" w:cs="Times New Roman"/>
        </w:rPr>
        <w:t>о</w:t>
      </w:r>
      <w:r w:rsidRPr="00A07F03">
        <w:rPr>
          <w:rFonts w:ascii="Times New Roman" w:hAnsi="Times New Roman" w:cs="Times New Roman"/>
        </w:rPr>
        <w:t xml:space="preserve">мике </w:t>
      </w:r>
      <w:r>
        <w:rPr>
          <w:rFonts w:ascii="Times New Roman" w:hAnsi="Times New Roman" w:cs="Times New Roman"/>
        </w:rPr>
        <w:br/>
      </w:r>
      <w:r w:rsidRPr="00A07F03">
        <w:rPr>
          <w:rFonts w:ascii="Times New Roman" w:hAnsi="Times New Roman" w:cs="Times New Roman"/>
        </w:rPr>
        <w:t>и прогнозированию Краеву О.В.</w:t>
      </w:r>
    </w:p>
    <w:p w:rsidR="00A07F03" w:rsidRPr="00A07F03" w:rsidRDefault="00A07F03" w:rsidP="00A07F03">
      <w:pPr>
        <w:suppressAutoHyphens/>
        <w:autoSpaceDE w:val="0"/>
        <w:snapToGrid w:val="0"/>
        <w:spacing w:after="0" w:line="240" w:lineRule="auto"/>
        <w:ind w:firstLine="743"/>
        <w:jc w:val="both"/>
        <w:rPr>
          <w:rFonts w:ascii="Times New Roman" w:hAnsi="Times New Roman" w:cs="Times New Roman"/>
        </w:rPr>
      </w:pPr>
      <w:r w:rsidRPr="00A07F03">
        <w:rPr>
          <w:rFonts w:ascii="Times New Roman" w:hAnsi="Times New Roman" w:cs="Times New Roman"/>
        </w:rPr>
        <w:t xml:space="preserve">3. Опубликовать настоящее постановление на официальном сайте органов местного самоуправления муниципального образования </w:t>
      </w:r>
      <w:proofErr w:type="spellStart"/>
      <w:r w:rsidRPr="00A07F03">
        <w:rPr>
          <w:rFonts w:ascii="Times New Roman" w:hAnsi="Times New Roman" w:cs="Times New Roman"/>
        </w:rPr>
        <w:t>Тужинский</w:t>
      </w:r>
      <w:proofErr w:type="spellEnd"/>
      <w:r w:rsidRPr="00A07F03">
        <w:rPr>
          <w:rFonts w:ascii="Times New Roman" w:hAnsi="Times New Roman" w:cs="Times New Roman"/>
        </w:rPr>
        <w:t xml:space="preserve"> муниципальный район Кировской области. </w:t>
      </w:r>
    </w:p>
    <w:p w:rsidR="00A07F03" w:rsidRPr="00A07F03" w:rsidRDefault="00A07F03" w:rsidP="00A07F03">
      <w:pPr>
        <w:suppressAutoHyphens/>
        <w:autoSpaceDE w:val="0"/>
        <w:snapToGrid w:val="0"/>
        <w:spacing w:after="0" w:line="240" w:lineRule="auto"/>
        <w:ind w:firstLine="743"/>
        <w:jc w:val="both"/>
        <w:rPr>
          <w:rFonts w:ascii="Times New Roman" w:hAnsi="Times New Roman" w:cs="Times New Roman"/>
        </w:rPr>
      </w:pPr>
      <w:r w:rsidRPr="00A07F03">
        <w:rPr>
          <w:rFonts w:ascii="Times New Roman" w:hAnsi="Times New Roman" w:cs="Times New Roman"/>
        </w:rPr>
        <w:t>4. Положение о контрактной службе разместить в информационно-телекоммуникационной сети «Интернет» на официальном сайте Российской Федерации для размещения информации о размещении заказов на поставку товаров, выполнение работ, оказание услуг (</w:t>
      </w:r>
      <w:r w:rsidRPr="00A07F03">
        <w:rPr>
          <w:rFonts w:ascii="Times New Roman" w:hAnsi="Times New Roman" w:cs="Times New Roman"/>
          <w:u w:val="single"/>
          <w:lang w:val="en-US"/>
        </w:rPr>
        <w:t>www</w:t>
      </w:r>
      <w:r w:rsidRPr="00A07F03">
        <w:rPr>
          <w:rFonts w:ascii="Times New Roman" w:hAnsi="Times New Roman" w:cs="Times New Roman"/>
          <w:u w:val="single"/>
        </w:rPr>
        <w:t>.</w:t>
      </w:r>
      <w:proofErr w:type="spellStart"/>
      <w:r w:rsidRPr="00A07F03">
        <w:rPr>
          <w:rFonts w:ascii="Times New Roman" w:hAnsi="Times New Roman" w:cs="Times New Roman"/>
          <w:u w:val="single"/>
          <w:lang w:val="en-US"/>
        </w:rPr>
        <w:t>zakupki</w:t>
      </w:r>
      <w:proofErr w:type="spellEnd"/>
      <w:r w:rsidRPr="00A07F03">
        <w:rPr>
          <w:rFonts w:ascii="Times New Roman" w:hAnsi="Times New Roman" w:cs="Times New Roman"/>
          <w:u w:val="single"/>
        </w:rPr>
        <w:t>.</w:t>
      </w:r>
      <w:r w:rsidRPr="00A07F03">
        <w:rPr>
          <w:rFonts w:ascii="Times New Roman" w:hAnsi="Times New Roman" w:cs="Times New Roman"/>
          <w:u w:val="single"/>
          <w:lang w:val="en-US"/>
        </w:rPr>
        <w:t>gov</w:t>
      </w:r>
      <w:r w:rsidRPr="00A07F03">
        <w:rPr>
          <w:rFonts w:ascii="Times New Roman" w:hAnsi="Times New Roman" w:cs="Times New Roman"/>
          <w:u w:val="single"/>
        </w:rPr>
        <w:t>.</w:t>
      </w:r>
      <w:proofErr w:type="spellStart"/>
      <w:r w:rsidRPr="00A07F03">
        <w:rPr>
          <w:rFonts w:ascii="Times New Roman" w:hAnsi="Times New Roman" w:cs="Times New Roman"/>
          <w:u w:val="single"/>
          <w:lang w:val="en-US"/>
        </w:rPr>
        <w:t>ru</w:t>
      </w:r>
      <w:proofErr w:type="spellEnd"/>
      <w:r w:rsidRPr="00A07F03">
        <w:rPr>
          <w:rFonts w:ascii="Times New Roman" w:hAnsi="Times New Roman" w:cs="Times New Roman"/>
        </w:rPr>
        <w:t>).</w:t>
      </w:r>
    </w:p>
    <w:p w:rsidR="00A07F03" w:rsidRPr="00A07F03" w:rsidRDefault="00A07F03" w:rsidP="00A07F03">
      <w:pPr>
        <w:suppressAutoHyphens/>
        <w:autoSpaceDE w:val="0"/>
        <w:snapToGrid w:val="0"/>
        <w:spacing w:after="0" w:line="240" w:lineRule="auto"/>
        <w:ind w:firstLine="709"/>
        <w:jc w:val="both"/>
        <w:rPr>
          <w:rFonts w:ascii="Times New Roman" w:hAnsi="Times New Roman" w:cs="Times New Roman"/>
        </w:rPr>
      </w:pPr>
      <w:r w:rsidRPr="00A07F03">
        <w:rPr>
          <w:rFonts w:ascii="Times New Roman" w:hAnsi="Times New Roman" w:cs="Times New Roman"/>
        </w:rPr>
        <w:lastRenderedPageBreak/>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A07F03" w:rsidP="00CB0FEC">
      <w:pPr>
        <w:suppressAutoHyphens/>
        <w:autoSpaceDE w:val="0"/>
        <w:snapToGrid w:val="0"/>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CB0FEC" w:rsidRPr="00520696">
        <w:rPr>
          <w:rFonts w:ascii="Times New Roman" w:hAnsi="Times New Roman" w:cs="Times New Roman"/>
        </w:rPr>
        <w:t>лав</w:t>
      </w:r>
      <w:r>
        <w:rPr>
          <w:rFonts w:ascii="Times New Roman" w:hAnsi="Times New Roman" w:cs="Times New Roman"/>
        </w:rPr>
        <w:t>ы</w:t>
      </w:r>
      <w:r w:rsidR="00CB0FEC" w:rsidRPr="00520696">
        <w:rPr>
          <w:rFonts w:ascii="Times New Roman" w:hAnsi="Times New Roman" w:cs="Times New Roman"/>
        </w:rPr>
        <w:t xml:space="preserve">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A07F03">
        <w:rPr>
          <w:rFonts w:ascii="Times New Roman" w:hAnsi="Times New Roman" w:cs="Times New Roman"/>
        </w:rPr>
        <w:t>О.Н. Зубарева</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A07F03">
        <w:rPr>
          <w:rFonts w:ascii="Times New Roman" w:hAnsi="Times New Roman" w:cs="Times New Roman"/>
        </w:rPr>
        <w:t xml:space="preserve"> № 1</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A07F03">
        <w:rPr>
          <w:rFonts w:ascii="Times New Roman" w:hAnsi="Times New Roman" w:cs="Times New Roman"/>
        </w:rPr>
        <w:t xml:space="preserve">04.04.2022 </w:t>
      </w:r>
      <w:r w:rsidRPr="00520696">
        <w:rPr>
          <w:rFonts w:ascii="Times New Roman" w:hAnsi="Times New Roman" w:cs="Times New Roman"/>
        </w:rPr>
        <w:t xml:space="preserve">№ </w:t>
      </w:r>
      <w:r w:rsidR="00A07F03">
        <w:rPr>
          <w:rFonts w:ascii="Times New Roman" w:hAnsi="Times New Roman" w:cs="Times New Roman"/>
        </w:rPr>
        <w:t>119</w:t>
      </w:r>
    </w:p>
    <w:p w:rsidR="00CB0FEC" w:rsidRPr="00520696" w:rsidRDefault="00CB0FEC" w:rsidP="00CB0FEC">
      <w:pPr>
        <w:autoSpaceDE w:val="0"/>
        <w:spacing w:after="0" w:line="240" w:lineRule="auto"/>
        <w:rPr>
          <w:rFonts w:ascii="Times New Roman" w:hAnsi="Times New Roman" w:cs="Times New Roman"/>
        </w:rPr>
      </w:pPr>
    </w:p>
    <w:p w:rsidR="00A07F03" w:rsidRPr="00A07F03" w:rsidRDefault="00A07F03" w:rsidP="00A07F03">
      <w:pPr>
        <w:autoSpaceDE w:val="0"/>
        <w:spacing w:after="0" w:line="240" w:lineRule="auto"/>
        <w:jc w:val="center"/>
        <w:rPr>
          <w:rFonts w:ascii="Times New Roman" w:hAnsi="Times New Roman" w:cs="Times New Roman"/>
          <w:b/>
        </w:rPr>
      </w:pPr>
      <w:r w:rsidRPr="00A07F03">
        <w:rPr>
          <w:rFonts w:ascii="Times New Roman" w:hAnsi="Times New Roman" w:cs="Times New Roman"/>
          <w:b/>
        </w:rPr>
        <w:t xml:space="preserve">СОСТАВ </w:t>
      </w:r>
    </w:p>
    <w:p w:rsidR="00A07F03" w:rsidRPr="00A07F03" w:rsidRDefault="00A07F03" w:rsidP="00A07F03">
      <w:pPr>
        <w:tabs>
          <w:tab w:val="left" w:pos="4536"/>
        </w:tabs>
        <w:autoSpaceDE w:val="0"/>
        <w:spacing w:after="0" w:line="240" w:lineRule="auto"/>
        <w:jc w:val="center"/>
        <w:rPr>
          <w:rFonts w:ascii="Times New Roman" w:hAnsi="Times New Roman" w:cs="Times New Roman"/>
          <w:b/>
        </w:rPr>
      </w:pPr>
      <w:r w:rsidRPr="00A07F03">
        <w:rPr>
          <w:rFonts w:ascii="Times New Roman" w:hAnsi="Times New Roman" w:cs="Times New Roman"/>
          <w:b/>
        </w:rPr>
        <w:t>контрактной службы администрации Тужинского муниципального района</w:t>
      </w:r>
    </w:p>
    <w:p w:rsidR="00A07F03" w:rsidRPr="00A07F03" w:rsidRDefault="00A07F03" w:rsidP="00A07F03">
      <w:pPr>
        <w:autoSpaceDE w:val="0"/>
        <w:spacing w:after="0" w:line="240" w:lineRule="auto"/>
        <w:jc w:val="center"/>
        <w:rPr>
          <w:rFonts w:ascii="Times New Roman" w:hAnsi="Times New Roman" w:cs="Times New Roman"/>
        </w:rPr>
      </w:pPr>
    </w:p>
    <w:tbl>
      <w:tblPr>
        <w:tblW w:w="9606" w:type="dxa"/>
        <w:tblLook w:val="04A0" w:firstRow="1" w:lastRow="0" w:firstColumn="1" w:lastColumn="0" w:noHBand="0" w:noVBand="1"/>
      </w:tblPr>
      <w:tblGrid>
        <w:gridCol w:w="4786"/>
        <w:gridCol w:w="4820"/>
      </w:tblGrid>
      <w:tr w:rsidR="00A07F03" w:rsidRPr="00A07F03" w:rsidTr="006C5A15">
        <w:trPr>
          <w:trHeight w:val="676"/>
        </w:trPr>
        <w:tc>
          <w:tcPr>
            <w:tcW w:w="4786" w:type="dxa"/>
          </w:tcPr>
          <w:p w:rsidR="00A07F03" w:rsidRPr="00A07F03" w:rsidRDefault="00A07F03" w:rsidP="00A07F03">
            <w:pPr>
              <w:tabs>
                <w:tab w:val="right" w:pos="4428"/>
              </w:tabs>
              <w:autoSpaceDE w:val="0"/>
              <w:spacing w:after="0" w:line="240" w:lineRule="auto"/>
              <w:rPr>
                <w:rFonts w:ascii="Times New Roman" w:hAnsi="Times New Roman" w:cs="Times New Roman"/>
              </w:rPr>
            </w:pPr>
            <w:r w:rsidRPr="00A07F03">
              <w:rPr>
                <w:rFonts w:ascii="Times New Roman" w:hAnsi="Times New Roman" w:cs="Times New Roman"/>
              </w:rPr>
              <w:t>КРАЕВА</w:t>
            </w:r>
            <w:r w:rsidRPr="00A07F03">
              <w:rPr>
                <w:rFonts w:ascii="Times New Roman" w:hAnsi="Times New Roman" w:cs="Times New Roman"/>
              </w:rPr>
              <w:tab/>
              <w:t>-</w:t>
            </w:r>
          </w:p>
          <w:p w:rsidR="00A07F03" w:rsidRPr="00A07F03" w:rsidRDefault="00A07F03" w:rsidP="00A07F03">
            <w:pPr>
              <w:autoSpaceDE w:val="0"/>
              <w:spacing w:after="0" w:line="240" w:lineRule="auto"/>
              <w:rPr>
                <w:rFonts w:ascii="Times New Roman" w:hAnsi="Times New Roman" w:cs="Times New Roman"/>
              </w:rPr>
            </w:pPr>
            <w:r w:rsidRPr="00A07F03">
              <w:rPr>
                <w:rFonts w:ascii="Times New Roman" w:hAnsi="Times New Roman" w:cs="Times New Roman"/>
              </w:rPr>
              <w:t>Ольга Владимировна</w:t>
            </w:r>
          </w:p>
        </w:tc>
        <w:tc>
          <w:tcPr>
            <w:tcW w:w="4820" w:type="dxa"/>
          </w:tcPr>
          <w:p w:rsidR="00A07F03" w:rsidRPr="00A07F03" w:rsidRDefault="00A07F03" w:rsidP="00A07F03">
            <w:pPr>
              <w:autoSpaceDE w:val="0"/>
              <w:spacing w:after="0" w:line="240" w:lineRule="auto"/>
              <w:jc w:val="both"/>
              <w:rPr>
                <w:rFonts w:ascii="Times New Roman" w:hAnsi="Times New Roman" w:cs="Times New Roman"/>
              </w:rPr>
            </w:pPr>
            <w:r w:rsidRPr="00A07F03">
              <w:rPr>
                <w:rFonts w:ascii="Times New Roman" w:hAnsi="Times New Roman" w:cs="Times New Roman"/>
              </w:rPr>
              <w:t>заведующий отделом по экономике и прогнозированию администрации Тужинского муниципального района, руководитель ко</w:t>
            </w:r>
            <w:r w:rsidRPr="00A07F03">
              <w:rPr>
                <w:rFonts w:ascii="Times New Roman" w:hAnsi="Times New Roman" w:cs="Times New Roman"/>
              </w:rPr>
              <w:t>н</w:t>
            </w:r>
            <w:r w:rsidRPr="00A07F03">
              <w:rPr>
                <w:rFonts w:ascii="Times New Roman" w:hAnsi="Times New Roman" w:cs="Times New Roman"/>
              </w:rPr>
              <w:t>трактной службы</w:t>
            </w:r>
          </w:p>
        </w:tc>
      </w:tr>
      <w:tr w:rsidR="00A07F03" w:rsidRPr="00A07F03" w:rsidTr="006C5A15">
        <w:trPr>
          <w:trHeight w:val="676"/>
        </w:trPr>
        <w:tc>
          <w:tcPr>
            <w:tcW w:w="4786" w:type="dxa"/>
          </w:tcPr>
          <w:p w:rsidR="00A07F03" w:rsidRPr="00A07F03" w:rsidRDefault="00A07F03" w:rsidP="00A07F03">
            <w:pPr>
              <w:autoSpaceDE w:val="0"/>
              <w:spacing w:after="0" w:line="240" w:lineRule="auto"/>
              <w:rPr>
                <w:rFonts w:ascii="Times New Roman" w:hAnsi="Times New Roman" w:cs="Times New Roman"/>
              </w:rPr>
            </w:pPr>
          </w:p>
          <w:p w:rsidR="00A07F03" w:rsidRPr="00A07F03" w:rsidRDefault="00A07F03" w:rsidP="00A07F03">
            <w:pPr>
              <w:autoSpaceDE w:val="0"/>
              <w:spacing w:after="0" w:line="240" w:lineRule="auto"/>
              <w:rPr>
                <w:rFonts w:ascii="Times New Roman" w:hAnsi="Times New Roman" w:cs="Times New Roman"/>
              </w:rPr>
            </w:pPr>
            <w:r w:rsidRPr="00A07F03">
              <w:rPr>
                <w:rFonts w:ascii="Times New Roman" w:hAnsi="Times New Roman" w:cs="Times New Roman"/>
              </w:rPr>
              <w:t>ШИШКИНА                                        -</w:t>
            </w:r>
          </w:p>
          <w:p w:rsidR="00A07F03" w:rsidRPr="00A07F03" w:rsidRDefault="00A07F03" w:rsidP="00A07F03">
            <w:pPr>
              <w:tabs>
                <w:tab w:val="right" w:pos="4428"/>
              </w:tabs>
              <w:autoSpaceDE w:val="0"/>
              <w:spacing w:after="0" w:line="240" w:lineRule="auto"/>
              <w:rPr>
                <w:rFonts w:ascii="Times New Roman" w:hAnsi="Times New Roman" w:cs="Times New Roman"/>
              </w:rPr>
            </w:pPr>
            <w:r w:rsidRPr="00A07F03">
              <w:rPr>
                <w:rFonts w:ascii="Times New Roman" w:hAnsi="Times New Roman" w:cs="Times New Roman"/>
              </w:rPr>
              <w:t>Светлана Ивановна</w:t>
            </w:r>
          </w:p>
        </w:tc>
        <w:tc>
          <w:tcPr>
            <w:tcW w:w="4820" w:type="dxa"/>
          </w:tcPr>
          <w:p w:rsidR="00A07F03" w:rsidRPr="00A07F03" w:rsidRDefault="00A07F03" w:rsidP="00A07F03">
            <w:pPr>
              <w:spacing w:after="0" w:line="240" w:lineRule="auto"/>
              <w:rPr>
                <w:rFonts w:ascii="Times New Roman" w:hAnsi="Times New Roman" w:cs="Times New Roman"/>
              </w:rPr>
            </w:pPr>
          </w:p>
          <w:p w:rsidR="00A07F03" w:rsidRPr="00A07F03" w:rsidRDefault="00A07F03" w:rsidP="00A07F03">
            <w:pPr>
              <w:spacing w:after="0" w:line="240" w:lineRule="auto"/>
              <w:jc w:val="both"/>
              <w:rPr>
                <w:rFonts w:ascii="Times New Roman" w:hAnsi="Times New Roman" w:cs="Times New Roman"/>
              </w:rPr>
            </w:pPr>
            <w:r w:rsidRPr="00A07F03">
              <w:rPr>
                <w:rFonts w:ascii="Times New Roman" w:hAnsi="Times New Roman" w:cs="Times New Roman"/>
              </w:rPr>
              <w:t>управляющий делами – начальник управления делами администрации Тужинского муниципального района, заместитель руководителя контрак</w:t>
            </w:r>
            <w:r w:rsidRPr="00A07F03">
              <w:rPr>
                <w:rFonts w:ascii="Times New Roman" w:hAnsi="Times New Roman" w:cs="Times New Roman"/>
              </w:rPr>
              <w:t>т</w:t>
            </w:r>
            <w:r w:rsidRPr="00A07F03">
              <w:rPr>
                <w:rFonts w:ascii="Times New Roman" w:hAnsi="Times New Roman" w:cs="Times New Roman"/>
              </w:rPr>
              <w:t>ной службы</w:t>
            </w:r>
          </w:p>
        </w:tc>
      </w:tr>
      <w:tr w:rsidR="00A07F03" w:rsidRPr="00A07F03" w:rsidTr="006C5A15">
        <w:trPr>
          <w:trHeight w:val="676"/>
        </w:trPr>
        <w:tc>
          <w:tcPr>
            <w:tcW w:w="4786" w:type="dxa"/>
          </w:tcPr>
          <w:p w:rsidR="00A07F03" w:rsidRPr="00A07F03" w:rsidRDefault="00A07F03" w:rsidP="00A07F03">
            <w:pPr>
              <w:autoSpaceDE w:val="0"/>
              <w:spacing w:after="0" w:line="240" w:lineRule="auto"/>
              <w:rPr>
                <w:rFonts w:ascii="Times New Roman" w:hAnsi="Times New Roman" w:cs="Times New Roman"/>
              </w:rPr>
            </w:pPr>
          </w:p>
          <w:p w:rsidR="00A07F03" w:rsidRPr="00A07F03" w:rsidRDefault="00A07F03" w:rsidP="00A07F03">
            <w:pPr>
              <w:autoSpaceDE w:val="0"/>
              <w:spacing w:after="0" w:line="240" w:lineRule="auto"/>
              <w:rPr>
                <w:rFonts w:ascii="Times New Roman" w:hAnsi="Times New Roman" w:cs="Times New Roman"/>
              </w:rPr>
            </w:pPr>
            <w:r w:rsidRPr="00A07F03">
              <w:rPr>
                <w:rFonts w:ascii="Times New Roman" w:hAnsi="Times New Roman" w:cs="Times New Roman"/>
              </w:rPr>
              <w:t>Члены комиссии:</w:t>
            </w:r>
          </w:p>
        </w:tc>
        <w:tc>
          <w:tcPr>
            <w:tcW w:w="4820" w:type="dxa"/>
          </w:tcPr>
          <w:p w:rsidR="00A07F03" w:rsidRPr="00A07F03" w:rsidRDefault="00A07F03" w:rsidP="00A07F03">
            <w:pPr>
              <w:autoSpaceDE w:val="0"/>
              <w:spacing w:after="0" w:line="240" w:lineRule="auto"/>
              <w:jc w:val="both"/>
              <w:rPr>
                <w:rFonts w:ascii="Times New Roman" w:hAnsi="Times New Roman" w:cs="Times New Roman"/>
              </w:rPr>
            </w:pPr>
          </w:p>
        </w:tc>
      </w:tr>
      <w:tr w:rsidR="00A07F03" w:rsidRPr="00A07F03" w:rsidTr="006C5A15">
        <w:trPr>
          <w:trHeight w:val="676"/>
        </w:trPr>
        <w:tc>
          <w:tcPr>
            <w:tcW w:w="4786" w:type="dxa"/>
          </w:tcPr>
          <w:p w:rsidR="00A07F03" w:rsidRPr="00A07F03" w:rsidRDefault="00A07F03" w:rsidP="00A07F03">
            <w:pPr>
              <w:tabs>
                <w:tab w:val="right" w:pos="4395"/>
              </w:tabs>
              <w:autoSpaceDE w:val="0"/>
              <w:spacing w:after="0" w:line="240" w:lineRule="auto"/>
              <w:rPr>
                <w:rFonts w:ascii="Times New Roman" w:hAnsi="Times New Roman" w:cs="Times New Roman"/>
              </w:rPr>
            </w:pPr>
          </w:p>
          <w:p w:rsidR="00A07F03" w:rsidRPr="00A07F03" w:rsidRDefault="00A07F03" w:rsidP="00A07F03">
            <w:pPr>
              <w:tabs>
                <w:tab w:val="right" w:pos="4395"/>
              </w:tabs>
              <w:autoSpaceDE w:val="0"/>
              <w:spacing w:after="0" w:line="240" w:lineRule="auto"/>
              <w:rPr>
                <w:rFonts w:ascii="Times New Roman" w:hAnsi="Times New Roman" w:cs="Times New Roman"/>
              </w:rPr>
            </w:pPr>
            <w:r w:rsidRPr="00A07F03">
              <w:rPr>
                <w:rFonts w:ascii="Times New Roman" w:hAnsi="Times New Roman" w:cs="Times New Roman"/>
              </w:rPr>
              <w:t>АВДИЕНОК</w:t>
            </w:r>
            <w:r w:rsidRPr="00A07F03">
              <w:rPr>
                <w:rFonts w:ascii="Times New Roman" w:hAnsi="Times New Roman" w:cs="Times New Roman"/>
              </w:rPr>
              <w:tab/>
              <w:t>-</w:t>
            </w:r>
          </w:p>
          <w:p w:rsidR="00A07F03" w:rsidRPr="00A07F03" w:rsidRDefault="00A07F03" w:rsidP="00A07F03">
            <w:pPr>
              <w:autoSpaceDE w:val="0"/>
              <w:spacing w:after="0" w:line="240" w:lineRule="auto"/>
              <w:rPr>
                <w:rFonts w:ascii="Times New Roman" w:hAnsi="Times New Roman" w:cs="Times New Roman"/>
              </w:rPr>
            </w:pPr>
            <w:r w:rsidRPr="00A07F03">
              <w:rPr>
                <w:rFonts w:ascii="Times New Roman" w:hAnsi="Times New Roman" w:cs="Times New Roman"/>
              </w:rPr>
              <w:t>Ирина Александровна</w:t>
            </w:r>
          </w:p>
        </w:tc>
        <w:tc>
          <w:tcPr>
            <w:tcW w:w="4820" w:type="dxa"/>
          </w:tcPr>
          <w:p w:rsidR="00A07F03" w:rsidRPr="00A07F03" w:rsidRDefault="00A07F03" w:rsidP="00A07F03">
            <w:pPr>
              <w:autoSpaceDE w:val="0"/>
              <w:spacing w:after="0" w:line="240" w:lineRule="auto"/>
              <w:jc w:val="both"/>
              <w:rPr>
                <w:rFonts w:ascii="Times New Roman" w:hAnsi="Times New Roman" w:cs="Times New Roman"/>
              </w:rPr>
            </w:pPr>
          </w:p>
          <w:p w:rsidR="00A07F03" w:rsidRPr="00A07F03" w:rsidRDefault="00A07F03" w:rsidP="00A07F03">
            <w:pPr>
              <w:autoSpaceDE w:val="0"/>
              <w:spacing w:after="0" w:line="240" w:lineRule="auto"/>
              <w:jc w:val="both"/>
              <w:rPr>
                <w:rFonts w:ascii="Times New Roman" w:hAnsi="Times New Roman" w:cs="Times New Roman"/>
              </w:rPr>
            </w:pPr>
            <w:r w:rsidRPr="00A07F03">
              <w:rPr>
                <w:rFonts w:ascii="Times New Roman" w:hAnsi="Times New Roman" w:cs="Times New Roman"/>
              </w:rPr>
              <w:t xml:space="preserve">ведущий специалист по оказанию муниципальных услуг отдела по экономике </w:t>
            </w:r>
            <w:r>
              <w:rPr>
                <w:rFonts w:ascii="Times New Roman" w:hAnsi="Times New Roman" w:cs="Times New Roman"/>
              </w:rPr>
              <w:br/>
            </w:r>
            <w:r w:rsidRPr="00A07F03">
              <w:rPr>
                <w:rFonts w:ascii="Times New Roman" w:hAnsi="Times New Roman" w:cs="Times New Roman"/>
              </w:rPr>
              <w:t>и прогнозированию админис</w:t>
            </w:r>
            <w:r w:rsidRPr="00A07F03">
              <w:rPr>
                <w:rFonts w:ascii="Times New Roman" w:hAnsi="Times New Roman" w:cs="Times New Roman"/>
              </w:rPr>
              <w:t>т</w:t>
            </w:r>
            <w:r w:rsidRPr="00A07F03">
              <w:rPr>
                <w:rFonts w:ascii="Times New Roman" w:hAnsi="Times New Roman" w:cs="Times New Roman"/>
              </w:rPr>
              <w:t>рации Тужинского муниципального района</w:t>
            </w:r>
          </w:p>
        </w:tc>
      </w:tr>
      <w:tr w:rsidR="00A07F03" w:rsidRPr="00A07F03" w:rsidTr="006C5A15">
        <w:trPr>
          <w:trHeight w:val="676"/>
        </w:trPr>
        <w:tc>
          <w:tcPr>
            <w:tcW w:w="4786" w:type="dxa"/>
          </w:tcPr>
          <w:p w:rsidR="00A07F03" w:rsidRPr="00A07F03" w:rsidRDefault="00A07F03" w:rsidP="00A07F03">
            <w:pPr>
              <w:tabs>
                <w:tab w:val="right" w:pos="4395"/>
              </w:tabs>
              <w:autoSpaceDE w:val="0"/>
              <w:spacing w:after="0" w:line="240" w:lineRule="auto"/>
              <w:rPr>
                <w:rFonts w:ascii="Times New Roman" w:hAnsi="Times New Roman" w:cs="Times New Roman"/>
              </w:rPr>
            </w:pPr>
          </w:p>
          <w:p w:rsidR="00A07F03" w:rsidRPr="00A07F03" w:rsidRDefault="00A07F03" w:rsidP="00A07F03">
            <w:pPr>
              <w:tabs>
                <w:tab w:val="right" w:pos="4395"/>
              </w:tabs>
              <w:autoSpaceDE w:val="0"/>
              <w:spacing w:after="0" w:line="240" w:lineRule="auto"/>
              <w:rPr>
                <w:rFonts w:ascii="Times New Roman" w:hAnsi="Times New Roman" w:cs="Times New Roman"/>
              </w:rPr>
            </w:pPr>
            <w:r w:rsidRPr="00A07F03">
              <w:rPr>
                <w:rFonts w:ascii="Times New Roman" w:hAnsi="Times New Roman" w:cs="Times New Roman"/>
              </w:rPr>
              <w:t>ПОПОНИНА</w:t>
            </w:r>
            <w:r w:rsidRPr="00A07F03">
              <w:rPr>
                <w:rFonts w:ascii="Times New Roman" w:hAnsi="Times New Roman" w:cs="Times New Roman"/>
              </w:rPr>
              <w:tab/>
              <w:t>-</w:t>
            </w:r>
          </w:p>
          <w:p w:rsidR="00A07F03" w:rsidRPr="00A07F03" w:rsidRDefault="00A07F03" w:rsidP="00A07F03">
            <w:pPr>
              <w:tabs>
                <w:tab w:val="right" w:pos="4395"/>
              </w:tabs>
              <w:autoSpaceDE w:val="0"/>
              <w:spacing w:after="0" w:line="240" w:lineRule="auto"/>
              <w:rPr>
                <w:rFonts w:ascii="Times New Roman" w:hAnsi="Times New Roman" w:cs="Times New Roman"/>
              </w:rPr>
            </w:pPr>
            <w:proofErr w:type="gramStart"/>
            <w:r w:rsidRPr="00A07F03">
              <w:rPr>
                <w:rFonts w:ascii="Times New Roman" w:hAnsi="Times New Roman" w:cs="Times New Roman"/>
              </w:rPr>
              <w:t>Наталия  Юрьевна</w:t>
            </w:r>
            <w:proofErr w:type="gramEnd"/>
          </w:p>
        </w:tc>
        <w:tc>
          <w:tcPr>
            <w:tcW w:w="4820" w:type="dxa"/>
          </w:tcPr>
          <w:p w:rsidR="00A07F03" w:rsidRPr="00A07F03" w:rsidRDefault="00A07F03" w:rsidP="00A07F03">
            <w:pPr>
              <w:autoSpaceDE w:val="0"/>
              <w:spacing w:after="0" w:line="240" w:lineRule="auto"/>
              <w:jc w:val="both"/>
              <w:rPr>
                <w:rFonts w:ascii="Times New Roman" w:hAnsi="Times New Roman" w:cs="Times New Roman"/>
              </w:rPr>
            </w:pPr>
          </w:p>
          <w:p w:rsidR="00A07F03" w:rsidRPr="00A07F03" w:rsidRDefault="00A07F03" w:rsidP="00A07F03">
            <w:pPr>
              <w:autoSpaceDE w:val="0"/>
              <w:spacing w:after="0" w:line="240" w:lineRule="auto"/>
              <w:jc w:val="both"/>
              <w:rPr>
                <w:rFonts w:ascii="Times New Roman" w:hAnsi="Times New Roman" w:cs="Times New Roman"/>
              </w:rPr>
            </w:pPr>
            <w:r w:rsidRPr="00A07F03">
              <w:rPr>
                <w:rFonts w:ascii="Times New Roman" w:hAnsi="Times New Roman" w:cs="Times New Roman"/>
              </w:rPr>
              <w:t xml:space="preserve">начальник отдела организационно-правовой </w:t>
            </w:r>
            <w:r>
              <w:rPr>
                <w:rFonts w:ascii="Times New Roman" w:hAnsi="Times New Roman" w:cs="Times New Roman"/>
              </w:rPr>
              <w:br/>
            </w:r>
            <w:r w:rsidRPr="00A07F03">
              <w:rPr>
                <w:rFonts w:ascii="Times New Roman" w:hAnsi="Times New Roman" w:cs="Times New Roman"/>
              </w:rPr>
              <w:t xml:space="preserve">и кадровой </w:t>
            </w:r>
            <w:proofErr w:type="gramStart"/>
            <w:r w:rsidRPr="00A07F03">
              <w:rPr>
                <w:rFonts w:ascii="Times New Roman" w:hAnsi="Times New Roman" w:cs="Times New Roman"/>
              </w:rPr>
              <w:t>работы  администрации</w:t>
            </w:r>
            <w:proofErr w:type="gramEnd"/>
            <w:r w:rsidRPr="00A07F03">
              <w:rPr>
                <w:rFonts w:ascii="Times New Roman" w:hAnsi="Times New Roman" w:cs="Times New Roman"/>
              </w:rPr>
              <w:t xml:space="preserve"> Тужинского муниципального  района</w:t>
            </w:r>
          </w:p>
        </w:tc>
      </w:tr>
      <w:tr w:rsidR="00A07F03" w:rsidRPr="00A07F03" w:rsidTr="006C5A15">
        <w:trPr>
          <w:trHeight w:val="676"/>
        </w:trPr>
        <w:tc>
          <w:tcPr>
            <w:tcW w:w="4786" w:type="dxa"/>
          </w:tcPr>
          <w:p w:rsidR="00A07F03" w:rsidRPr="00A07F03" w:rsidRDefault="00A07F03" w:rsidP="00A07F03">
            <w:pPr>
              <w:tabs>
                <w:tab w:val="right" w:pos="4395"/>
              </w:tabs>
              <w:autoSpaceDE w:val="0"/>
              <w:spacing w:after="0" w:line="240" w:lineRule="auto"/>
              <w:rPr>
                <w:rFonts w:ascii="Times New Roman" w:hAnsi="Times New Roman" w:cs="Times New Roman"/>
              </w:rPr>
            </w:pPr>
          </w:p>
          <w:p w:rsidR="00A07F03" w:rsidRPr="00A07F03" w:rsidRDefault="00A07F03" w:rsidP="00A07F03">
            <w:pPr>
              <w:tabs>
                <w:tab w:val="right" w:pos="4395"/>
              </w:tabs>
              <w:autoSpaceDE w:val="0"/>
              <w:spacing w:after="0" w:line="240" w:lineRule="auto"/>
              <w:rPr>
                <w:rFonts w:ascii="Times New Roman" w:hAnsi="Times New Roman" w:cs="Times New Roman"/>
              </w:rPr>
            </w:pPr>
            <w:r w:rsidRPr="00A07F03">
              <w:rPr>
                <w:rFonts w:ascii="Times New Roman" w:hAnsi="Times New Roman" w:cs="Times New Roman"/>
              </w:rPr>
              <w:t>СЕННИКОВА</w:t>
            </w:r>
            <w:r w:rsidRPr="00A07F03">
              <w:rPr>
                <w:rFonts w:ascii="Times New Roman" w:hAnsi="Times New Roman" w:cs="Times New Roman"/>
              </w:rPr>
              <w:tab/>
              <w:t>-</w:t>
            </w:r>
          </w:p>
          <w:p w:rsidR="00A07F03" w:rsidRPr="00A07F03" w:rsidRDefault="00A07F03" w:rsidP="00A07F03">
            <w:pPr>
              <w:autoSpaceDE w:val="0"/>
              <w:spacing w:after="0" w:line="240" w:lineRule="auto"/>
              <w:rPr>
                <w:rFonts w:ascii="Times New Roman" w:hAnsi="Times New Roman" w:cs="Times New Roman"/>
              </w:rPr>
            </w:pPr>
            <w:r w:rsidRPr="00A07F03">
              <w:rPr>
                <w:rFonts w:ascii="Times New Roman" w:hAnsi="Times New Roman" w:cs="Times New Roman"/>
              </w:rPr>
              <w:t>Татьяна Александровна</w:t>
            </w:r>
          </w:p>
        </w:tc>
        <w:tc>
          <w:tcPr>
            <w:tcW w:w="4820" w:type="dxa"/>
          </w:tcPr>
          <w:p w:rsidR="00A07F03" w:rsidRPr="00A07F03" w:rsidRDefault="00A07F03" w:rsidP="00A07F03">
            <w:pPr>
              <w:autoSpaceDE w:val="0"/>
              <w:spacing w:after="0" w:line="240" w:lineRule="auto"/>
              <w:jc w:val="both"/>
              <w:rPr>
                <w:rFonts w:ascii="Times New Roman" w:hAnsi="Times New Roman" w:cs="Times New Roman"/>
              </w:rPr>
            </w:pPr>
          </w:p>
          <w:p w:rsidR="00A07F03" w:rsidRPr="00A07F03" w:rsidRDefault="00A07F03" w:rsidP="00A07F03">
            <w:pPr>
              <w:autoSpaceDE w:val="0"/>
              <w:spacing w:after="0" w:line="240" w:lineRule="auto"/>
              <w:jc w:val="both"/>
              <w:rPr>
                <w:rFonts w:ascii="Times New Roman" w:hAnsi="Times New Roman" w:cs="Times New Roman"/>
              </w:rPr>
            </w:pPr>
            <w:r w:rsidRPr="00A07F03">
              <w:rPr>
                <w:rFonts w:ascii="Times New Roman" w:hAnsi="Times New Roman" w:cs="Times New Roman"/>
              </w:rPr>
              <w:t>заведующий сектором – главный бухгалтер сектора бухгалтерского учета администрации Тужинского муниципального района</w:t>
            </w:r>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A07F03" w:rsidRPr="00520696" w:rsidRDefault="00A07F03" w:rsidP="00A07F03">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2</w:t>
      </w:r>
    </w:p>
    <w:p w:rsidR="00A07F03" w:rsidRPr="00520696" w:rsidRDefault="00A07F03" w:rsidP="00A07F03">
      <w:pPr>
        <w:spacing w:after="0" w:line="240" w:lineRule="auto"/>
        <w:ind w:left="5529"/>
        <w:rPr>
          <w:rFonts w:ascii="Times New Roman" w:hAnsi="Times New Roman" w:cs="Times New Roman"/>
        </w:rPr>
      </w:pPr>
    </w:p>
    <w:p w:rsidR="00A07F03" w:rsidRPr="00520696" w:rsidRDefault="00A07F03" w:rsidP="00A07F03">
      <w:pPr>
        <w:spacing w:after="0" w:line="240" w:lineRule="auto"/>
        <w:ind w:left="5529"/>
        <w:rPr>
          <w:rFonts w:ascii="Times New Roman" w:hAnsi="Times New Roman" w:cs="Times New Roman"/>
        </w:rPr>
      </w:pPr>
      <w:r w:rsidRPr="00520696">
        <w:rPr>
          <w:rFonts w:ascii="Times New Roman" w:hAnsi="Times New Roman" w:cs="Times New Roman"/>
        </w:rPr>
        <w:t>УТВЕРЖДЕН</w:t>
      </w:r>
      <w:r>
        <w:rPr>
          <w:rFonts w:ascii="Times New Roman" w:hAnsi="Times New Roman" w:cs="Times New Roman"/>
        </w:rPr>
        <w:t>О</w:t>
      </w:r>
    </w:p>
    <w:p w:rsidR="00A07F03" w:rsidRPr="00520696" w:rsidRDefault="00A07F03" w:rsidP="00A07F03">
      <w:pPr>
        <w:spacing w:after="0" w:line="240" w:lineRule="auto"/>
        <w:ind w:left="5529"/>
        <w:rPr>
          <w:rFonts w:ascii="Times New Roman" w:hAnsi="Times New Roman" w:cs="Times New Roman"/>
        </w:rPr>
      </w:pPr>
    </w:p>
    <w:p w:rsidR="00A07F03" w:rsidRDefault="00A07F03" w:rsidP="00A07F03">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A07F03" w:rsidRPr="00520696" w:rsidRDefault="00A07F03" w:rsidP="00A07F03">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A07F03" w:rsidRPr="00520696" w:rsidRDefault="00A07F03" w:rsidP="00A07F03">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04.04.2022 </w:t>
      </w:r>
      <w:r w:rsidRPr="00520696">
        <w:rPr>
          <w:rFonts w:ascii="Times New Roman" w:hAnsi="Times New Roman" w:cs="Times New Roman"/>
        </w:rPr>
        <w:t xml:space="preserve">№ </w:t>
      </w:r>
      <w:r>
        <w:rPr>
          <w:rFonts w:ascii="Times New Roman" w:hAnsi="Times New Roman" w:cs="Times New Roman"/>
        </w:rPr>
        <w:t>119</w:t>
      </w:r>
    </w:p>
    <w:p w:rsidR="00A07F03" w:rsidRPr="00A07F03" w:rsidRDefault="00A07F03" w:rsidP="00A07F03">
      <w:pPr>
        <w:autoSpaceDE w:val="0"/>
        <w:spacing w:after="0" w:line="240" w:lineRule="auto"/>
        <w:rPr>
          <w:rFonts w:ascii="Times New Roman" w:hAnsi="Times New Roman" w:cs="Times New Roman"/>
        </w:rPr>
      </w:pPr>
    </w:p>
    <w:p w:rsidR="00A07F03" w:rsidRPr="00A07F03" w:rsidRDefault="00A07F03" w:rsidP="00A07F03">
      <w:pPr>
        <w:widowControl w:val="0"/>
        <w:autoSpaceDE w:val="0"/>
        <w:autoSpaceDN w:val="0"/>
        <w:adjustRightInd w:val="0"/>
        <w:spacing w:after="0" w:line="240" w:lineRule="auto"/>
        <w:jc w:val="center"/>
        <w:rPr>
          <w:rFonts w:ascii="Times New Roman" w:hAnsi="Times New Roman" w:cs="Times New Roman"/>
          <w:b/>
          <w:bCs/>
        </w:rPr>
      </w:pPr>
      <w:r w:rsidRPr="00A07F03">
        <w:rPr>
          <w:rFonts w:ascii="Times New Roman" w:hAnsi="Times New Roman" w:cs="Times New Roman"/>
          <w:b/>
          <w:bCs/>
        </w:rPr>
        <w:t>ПОЛОЖЕНИЕ</w:t>
      </w:r>
    </w:p>
    <w:p w:rsidR="00A07F03" w:rsidRPr="00A07F03" w:rsidRDefault="00A07F03" w:rsidP="00A07F03">
      <w:pPr>
        <w:widowControl w:val="0"/>
        <w:autoSpaceDE w:val="0"/>
        <w:autoSpaceDN w:val="0"/>
        <w:adjustRightInd w:val="0"/>
        <w:spacing w:after="0" w:line="240" w:lineRule="auto"/>
        <w:jc w:val="center"/>
        <w:rPr>
          <w:rFonts w:ascii="Times New Roman" w:hAnsi="Times New Roman" w:cs="Times New Roman"/>
          <w:b/>
          <w:bCs/>
        </w:rPr>
      </w:pPr>
      <w:r w:rsidRPr="00A07F03">
        <w:rPr>
          <w:rFonts w:ascii="Times New Roman" w:hAnsi="Times New Roman" w:cs="Times New Roman"/>
          <w:b/>
          <w:bCs/>
        </w:rPr>
        <w:t>о контрактной службе администрации Тужинского</w:t>
      </w:r>
    </w:p>
    <w:p w:rsidR="00A07F03" w:rsidRPr="00A07F03" w:rsidRDefault="00A07F03" w:rsidP="00A07F03">
      <w:pPr>
        <w:widowControl w:val="0"/>
        <w:autoSpaceDE w:val="0"/>
        <w:autoSpaceDN w:val="0"/>
        <w:adjustRightInd w:val="0"/>
        <w:spacing w:after="0" w:line="240" w:lineRule="auto"/>
        <w:jc w:val="center"/>
        <w:rPr>
          <w:rFonts w:ascii="Times New Roman" w:hAnsi="Times New Roman" w:cs="Times New Roman"/>
        </w:rPr>
      </w:pPr>
      <w:r w:rsidRPr="00A07F03">
        <w:rPr>
          <w:rFonts w:ascii="Times New Roman" w:hAnsi="Times New Roman" w:cs="Times New Roman"/>
          <w:b/>
          <w:bCs/>
        </w:rPr>
        <w:t>муниципального района</w:t>
      </w:r>
      <w:bookmarkStart w:id="1" w:name="Par29"/>
      <w:bookmarkEnd w:id="1"/>
    </w:p>
    <w:p w:rsidR="00A07F03" w:rsidRPr="00A07F03" w:rsidRDefault="00A07F03" w:rsidP="00A07F03">
      <w:pPr>
        <w:pStyle w:val="ConsPlusNormal"/>
        <w:jc w:val="center"/>
        <w:rPr>
          <w:sz w:val="22"/>
          <w:szCs w:val="22"/>
        </w:rPr>
      </w:pPr>
    </w:p>
    <w:p w:rsidR="00A07F03" w:rsidRPr="00A07F03" w:rsidRDefault="00A07F03" w:rsidP="00A07F03">
      <w:pPr>
        <w:pStyle w:val="ConsPlusNormal"/>
        <w:jc w:val="center"/>
        <w:outlineLvl w:val="1"/>
        <w:rPr>
          <w:sz w:val="22"/>
          <w:szCs w:val="22"/>
        </w:rPr>
      </w:pPr>
      <w:r w:rsidRPr="00A07F03">
        <w:rPr>
          <w:sz w:val="22"/>
          <w:szCs w:val="22"/>
          <w:lang w:val="en-US"/>
        </w:rPr>
        <w:t>I</w:t>
      </w:r>
      <w:r w:rsidRPr="00A07F03">
        <w:rPr>
          <w:sz w:val="22"/>
          <w:szCs w:val="22"/>
        </w:rPr>
        <w:t>. Общие положения</w:t>
      </w:r>
    </w:p>
    <w:p w:rsidR="00A07F03" w:rsidRPr="00A07F03" w:rsidRDefault="00A07F03" w:rsidP="00A07F03">
      <w:pPr>
        <w:pStyle w:val="ConsPlusNormal"/>
        <w:jc w:val="center"/>
        <w:rPr>
          <w:sz w:val="22"/>
          <w:szCs w:val="22"/>
        </w:rPr>
      </w:pPr>
    </w:p>
    <w:p w:rsidR="00A07F03" w:rsidRPr="00A07F03" w:rsidRDefault="00A07F03" w:rsidP="00A07F03">
      <w:pPr>
        <w:pStyle w:val="ConsPlusNormal"/>
        <w:ind w:firstLine="540"/>
        <w:jc w:val="both"/>
        <w:rPr>
          <w:sz w:val="22"/>
          <w:szCs w:val="22"/>
        </w:rPr>
      </w:pPr>
      <w:r w:rsidRPr="00A07F03">
        <w:rPr>
          <w:sz w:val="22"/>
          <w:szCs w:val="22"/>
        </w:rPr>
        <w:t xml:space="preserve">1.1. Настоящее Положение о контрактной службе администрации Тужинского муниципального района (далее - Положение) устанавливает общие правила организации деятельности контрактной службы, основные полномочия контрактной службы администрации Тужинского муниципального района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A07F03" w:rsidRPr="00A07F03" w:rsidRDefault="00A07F03" w:rsidP="00A07F03">
      <w:pPr>
        <w:autoSpaceDE w:val="0"/>
        <w:autoSpaceDN w:val="0"/>
        <w:adjustRightInd w:val="0"/>
        <w:spacing w:after="0" w:line="240" w:lineRule="auto"/>
        <w:ind w:firstLine="540"/>
        <w:jc w:val="both"/>
        <w:rPr>
          <w:rFonts w:ascii="Times New Roman" w:hAnsi="Times New Roman" w:cs="Times New Roman"/>
        </w:rPr>
      </w:pPr>
      <w:r w:rsidRPr="00A07F03">
        <w:rPr>
          <w:rFonts w:ascii="Times New Roman" w:hAnsi="Times New Roman" w:cs="Times New Roman"/>
        </w:rPr>
        <w:t xml:space="preserve">1.2.  Контрактная служба в своей деятельности руководствуется </w:t>
      </w:r>
      <w:hyperlink r:id="rId12" w:history="1">
        <w:r w:rsidRPr="00A07F03">
          <w:rPr>
            <w:rFonts w:ascii="Times New Roman" w:hAnsi="Times New Roman" w:cs="Times New Roman"/>
          </w:rPr>
          <w:t>Конституцией</w:t>
        </w:r>
      </w:hyperlink>
      <w:r w:rsidRPr="00A07F03">
        <w:rPr>
          <w:rFonts w:ascii="Times New Roman" w:hAnsi="Times New Roman" w:cs="Times New Roman"/>
        </w:rPr>
        <w:t xml:space="preserve"> Российской Федерации, Федеральным </w:t>
      </w:r>
      <w:hyperlink r:id="rId13" w:history="1">
        <w:r w:rsidRPr="00A07F03">
          <w:rPr>
            <w:rFonts w:ascii="Times New Roman" w:hAnsi="Times New Roman" w:cs="Times New Roman"/>
          </w:rPr>
          <w:t>законом</w:t>
        </w:r>
      </w:hyperlink>
      <w:r w:rsidRPr="00A07F03">
        <w:rPr>
          <w:rFonts w:ascii="Times New Roman" w:hAnsi="Times New Roman" w:cs="Times New Roman"/>
        </w:rPr>
        <w:t xml:space="preserve">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Положением.</w:t>
      </w:r>
    </w:p>
    <w:p w:rsidR="00A07F03" w:rsidRPr="00A07F03" w:rsidRDefault="00A07F03" w:rsidP="00A07F03">
      <w:pPr>
        <w:autoSpaceDE w:val="0"/>
        <w:autoSpaceDN w:val="0"/>
        <w:adjustRightInd w:val="0"/>
        <w:spacing w:after="0" w:line="240" w:lineRule="auto"/>
        <w:ind w:firstLine="540"/>
        <w:jc w:val="both"/>
        <w:rPr>
          <w:rFonts w:ascii="Times New Roman" w:hAnsi="Times New Roman" w:cs="Times New Roman"/>
        </w:rPr>
      </w:pPr>
    </w:p>
    <w:p w:rsidR="00A07F03" w:rsidRPr="00A07F03" w:rsidRDefault="00A07F03" w:rsidP="00A07F03">
      <w:pPr>
        <w:pStyle w:val="ConsPlusNormal"/>
        <w:jc w:val="center"/>
        <w:outlineLvl w:val="1"/>
        <w:rPr>
          <w:sz w:val="22"/>
          <w:szCs w:val="22"/>
        </w:rPr>
      </w:pPr>
      <w:r w:rsidRPr="00A07F03">
        <w:rPr>
          <w:sz w:val="22"/>
          <w:szCs w:val="22"/>
          <w:lang w:val="en-US"/>
        </w:rPr>
        <w:t>II</w:t>
      </w:r>
      <w:r w:rsidRPr="00A07F03">
        <w:rPr>
          <w:sz w:val="22"/>
          <w:szCs w:val="22"/>
        </w:rPr>
        <w:t>. Организация деятельности контрактной службы</w:t>
      </w:r>
    </w:p>
    <w:p w:rsidR="00A07F03" w:rsidRPr="00A07F03" w:rsidRDefault="00A07F03" w:rsidP="00A07F03">
      <w:pPr>
        <w:autoSpaceDE w:val="0"/>
        <w:autoSpaceDN w:val="0"/>
        <w:adjustRightInd w:val="0"/>
        <w:spacing w:after="0" w:line="240" w:lineRule="auto"/>
        <w:ind w:firstLine="540"/>
        <w:jc w:val="both"/>
        <w:rPr>
          <w:rFonts w:ascii="Times New Roman" w:hAnsi="Times New Roman" w:cs="Times New Roman"/>
        </w:rPr>
      </w:pPr>
    </w:p>
    <w:p w:rsidR="00A07F03" w:rsidRPr="00A07F03" w:rsidRDefault="00A07F03" w:rsidP="00A07F03">
      <w:pPr>
        <w:pStyle w:val="ConsPlusNormal"/>
        <w:ind w:firstLine="540"/>
        <w:jc w:val="both"/>
        <w:rPr>
          <w:sz w:val="22"/>
          <w:szCs w:val="22"/>
        </w:rPr>
      </w:pPr>
      <w:r w:rsidRPr="00A07F03">
        <w:rPr>
          <w:sz w:val="22"/>
          <w:szCs w:val="22"/>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A07F03" w:rsidRPr="00A07F03" w:rsidRDefault="00A07F03" w:rsidP="00A07F03">
      <w:pPr>
        <w:pStyle w:val="ConsPlusNormal"/>
        <w:ind w:firstLine="540"/>
        <w:jc w:val="both"/>
        <w:rPr>
          <w:sz w:val="22"/>
          <w:szCs w:val="22"/>
        </w:rPr>
      </w:pPr>
      <w:r w:rsidRPr="00A07F03">
        <w:rPr>
          <w:sz w:val="22"/>
          <w:szCs w:val="22"/>
        </w:rPr>
        <w:t>2.2. Структура и штатная численность контрактной службы определяются руководителем Заказчика и не может составлять менее двух человек.</w:t>
      </w:r>
    </w:p>
    <w:p w:rsidR="00A07F03" w:rsidRPr="00A07F03" w:rsidRDefault="00A07F03" w:rsidP="00A07F03">
      <w:pPr>
        <w:pStyle w:val="ConsPlusNormal"/>
        <w:ind w:firstLine="540"/>
        <w:jc w:val="both"/>
        <w:rPr>
          <w:sz w:val="22"/>
          <w:szCs w:val="22"/>
        </w:rPr>
      </w:pPr>
      <w:r w:rsidRPr="00A07F03">
        <w:rPr>
          <w:sz w:val="22"/>
          <w:szCs w:val="22"/>
        </w:rPr>
        <w:t xml:space="preserve">2.3. Контрактную службу возглавляет руководитель контрактной службы. В случае отсутствия руководителя контрактной службы, функции руководителя контрактной службы выполняет лицо, </w:t>
      </w:r>
      <w:r>
        <w:rPr>
          <w:sz w:val="22"/>
          <w:szCs w:val="22"/>
        </w:rPr>
        <w:br/>
      </w:r>
      <w:r w:rsidRPr="00A07F03">
        <w:rPr>
          <w:sz w:val="22"/>
          <w:szCs w:val="22"/>
        </w:rPr>
        <w:t>на которого данные полномочия возложены Заказчиком.</w:t>
      </w:r>
    </w:p>
    <w:p w:rsidR="00A07F03" w:rsidRPr="00A07F03" w:rsidRDefault="00A07F03" w:rsidP="00A07F03">
      <w:pPr>
        <w:pStyle w:val="ConsPlusNormal"/>
        <w:ind w:firstLine="540"/>
        <w:jc w:val="both"/>
        <w:rPr>
          <w:sz w:val="22"/>
          <w:szCs w:val="22"/>
        </w:rPr>
      </w:pPr>
      <w:r w:rsidRPr="00A07F03">
        <w:rPr>
          <w:sz w:val="22"/>
          <w:szCs w:val="22"/>
        </w:rPr>
        <w:t xml:space="preserve">2.4. Руководитель контрактной службы распределяет определенные разделом </w:t>
      </w:r>
      <w:r w:rsidRPr="00A07F03">
        <w:rPr>
          <w:sz w:val="22"/>
          <w:szCs w:val="22"/>
          <w:lang w:val="en-US"/>
        </w:rPr>
        <w:t>III</w:t>
      </w:r>
      <w:r w:rsidRPr="00A07F03">
        <w:rPr>
          <w:sz w:val="22"/>
          <w:szCs w:val="22"/>
        </w:rPr>
        <w:t xml:space="preserve"> Положения функции и полномочия между работниками контрактной службы.</w:t>
      </w:r>
    </w:p>
    <w:p w:rsidR="00A07F03" w:rsidRPr="00A07F03" w:rsidRDefault="00A07F03" w:rsidP="00A07F03">
      <w:pPr>
        <w:spacing w:after="0" w:line="240" w:lineRule="auto"/>
        <w:ind w:firstLine="567"/>
        <w:jc w:val="both"/>
        <w:rPr>
          <w:rFonts w:ascii="Times New Roman" w:hAnsi="Times New Roman" w:cs="Times New Roman"/>
        </w:rPr>
      </w:pPr>
      <w:r w:rsidRPr="00A07F03">
        <w:rPr>
          <w:rFonts w:ascii="Times New Roman" w:hAnsi="Times New Roman" w:cs="Times New Roman"/>
        </w:rPr>
        <w:t>2.5. Работники контрактной службы должны иметь высшее образование или дополнительное профессиональное образование в сфере закупок.</w:t>
      </w:r>
    </w:p>
    <w:p w:rsidR="00A07F03" w:rsidRPr="00A07F03" w:rsidRDefault="00A07F03" w:rsidP="00A07F03">
      <w:pPr>
        <w:pStyle w:val="ConsPlusNormal"/>
        <w:outlineLvl w:val="1"/>
        <w:rPr>
          <w:sz w:val="22"/>
          <w:szCs w:val="22"/>
        </w:rPr>
      </w:pPr>
    </w:p>
    <w:p w:rsidR="00A07F03" w:rsidRPr="00A07F03" w:rsidRDefault="00A07F03" w:rsidP="00A07F03">
      <w:pPr>
        <w:pStyle w:val="ConsPlusNormal"/>
        <w:jc w:val="center"/>
        <w:outlineLvl w:val="1"/>
        <w:rPr>
          <w:sz w:val="22"/>
          <w:szCs w:val="22"/>
        </w:rPr>
      </w:pPr>
      <w:r w:rsidRPr="00A07F03">
        <w:rPr>
          <w:sz w:val="22"/>
          <w:szCs w:val="22"/>
        </w:rPr>
        <w:t>II</w:t>
      </w:r>
      <w:r w:rsidRPr="00A07F03">
        <w:rPr>
          <w:sz w:val="22"/>
          <w:szCs w:val="22"/>
          <w:lang w:val="en-US"/>
        </w:rPr>
        <w:t>I</w:t>
      </w:r>
      <w:r w:rsidRPr="00A07F03">
        <w:rPr>
          <w:sz w:val="22"/>
          <w:szCs w:val="22"/>
        </w:rPr>
        <w:t>. Функции и полномочия контрактной службы</w:t>
      </w:r>
    </w:p>
    <w:p w:rsidR="00A07F03" w:rsidRPr="00A07F03" w:rsidRDefault="00A07F03" w:rsidP="00A07F03">
      <w:pPr>
        <w:pStyle w:val="ConsPlusNormal"/>
        <w:ind w:firstLine="540"/>
        <w:jc w:val="both"/>
        <w:rPr>
          <w:sz w:val="22"/>
          <w:szCs w:val="22"/>
        </w:rPr>
      </w:pPr>
    </w:p>
    <w:p w:rsidR="00A07F03" w:rsidRPr="00A07F03" w:rsidRDefault="00A07F03" w:rsidP="00A07F03">
      <w:pPr>
        <w:pStyle w:val="ConsPlusNormal"/>
        <w:ind w:firstLine="540"/>
        <w:jc w:val="both"/>
        <w:rPr>
          <w:sz w:val="22"/>
          <w:szCs w:val="22"/>
        </w:rPr>
      </w:pPr>
      <w:bookmarkStart w:id="2" w:name="P93"/>
      <w:bookmarkEnd w:id="2"/>
      <w:r w:rsidRPr="00A07F03">
        <w:rPr>
          <w:sz w:val="22"/>
          <w:szCs w:val="22"/>
        </w:rPr>
        <w:t>3. Контрактная служба осуществляет следующие функции и полномочия:</w:t>
      </w:r>
    </w:p>
    <w:p w:rsidR="00A07F03" w:rsidRPr="00A07F03" w:rsidRDefault="00A07F03" w:rsidP="00A07F03">
      <w:pPr>
        <w:spacing w:after="0" w:line="240" w:lineRule="auto"/>
        <w:ind w:firstLine="540"/>
        <w:jc w:val="both"/>
        <w:rPr>
          <w:rFonts w:ascii="Times New Roman" w:hAnsi="Times New Roman" w:cs="Times New Roman"/>
        </w:rPr>
      </w:pPr>
      <w:bookmarkStart w:id="3" w:name="P98"/>
      <w:bookmarkStart w:id="4" w:name="P158"/>
      <w:bookmarkEnd w:id="3"/>
      <w:bookmarkEnd w:id="4"/>
      <w:r w:rsidRPr="00A07F03">
        <w:rPr>
          <w:rFonts w:ascii="Times New Roman" w:eastAsia="Calibri" w:hAnsi="Times New Roman" w:cs="Times New Roman"/>
        </w:rPr>
        <w:t>3.1. При планировании закупок</w:t>
      </w:r>
      <w:r w:rsidRPr="00A07F03">
        <w:rPr>
          <w:rFonts w:ascii="Times New Roman" w:hAnsi="Times New Roman" w:cs="Times New Roman"/>
        </w:rPr>
        <w:t>:</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3.1.1. разрабатывает план-график, осуществляет подготовку изменений в план-график;</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3.1.3. организует обязательное общественное обсуждение закупок в случаях, предусмотренных статьей 20 Федерального закона № 44-ФЗ;</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3.1.5. организует в случае необходимости консультировании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 При определении поставщиков (подрядчиков, исполнителей):</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3.2.1.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3.2.1.2. осуществляет описание объекта закупки;</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lastRenderedPageBreak/>
        <w:t>3.2.1.3. указывает в извещении об осуществлении закупки информацию, предусмотренную статьей 42 Федерального закона, в том числе информацию:</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A07F03">
        <w:rPr>
          <w:rFonts w:ascii="Times New Roman" w:eastAsia="Calibri" w:hAnsi="Times New Roman" w:cs="Times New Roman"/>
        </w:rPr>
        <w:t>лицами, в случае, если</w:t>
      </w:r>
      <w:proofErr w:type="gramEnd"/>
      <w:r w:rsidRPr="00A07F03">
        <w:rPr>
          <w:rFonts w:ascii="Times New Roman" w:eastAsia="Calibri" w:hAnsi="Times New Roman" w:cs="Times New Roman"/>
        </w:rPr>
        <w:t xml:space="preserve"> такие условия, запреты и ограничения установлены в соответствии со статьей 14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о преимуществе в отношении участников закупок, установленном в соответствии со статьей 30 Федерального закона № 44-ФЗ (при необходимости);</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о преимуществах, предоставляемых в соответствии со статьями 28,29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3.2.3.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 44-ФЗ предусмотрена документация о закупки);</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3.2.4. осуществляет оформление и размещение в единой информационной системе протоколов определения поставщика (подрядчика, исполнителя);</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3.2.5. осуществляет организационно-техническое обеспечение деятельности комиссии по осуществлению закупок;</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3.2.6. осуществляет привлечение экспертов, экспертных организаций в случаях, установленных статьей 41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3.3. При заключении контрактов: </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3.3.2. осуществляет рассмотрение протокола разногласий при наличии разногласий по проекту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3.3.3. осуществляет рассмотрение независимой гарантии, представленной в качестве обеспечения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3.3.6. осуществляет подготовку и направление в контрольный орган в сфере закупок уведомления </w:t>
      </w:r>
      <w:r>
        <w:rPr>
          <w:rFonts w:ascii="Times New Roman" w:eastAsia="Calibri" w:hAnsi="Times New Roman" w:cs="Times New Roman"/>
        </w:rPr>
        <w:br/>
      </w:r>
      <w:r w:rsidRPr="00A07F03">
        <w:rPr>
          <w:rFonts w:ascii="Times New Roman" w:eastAsia="Calibri" w:hAnsi="Times New Roman" w:cs="Times New Roman"/>
        </w:rPr>
        <w:t>о заключении контракта с единственным поставщиком (подрядчиком, исполнителем) в случаях, установленных частью 2 статьи 93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3.3.7. обеспечивает хранение информации и документов в соответствии с частью 15 статьи 4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 При исполнении, изменении, расторжении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3.4.1. осуществляет рассмотрение независимой гарантии, представленной в качестве обеспечения гарантийного обязательства;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3.4.2. обеспечивает исполнение условий контракта в части выплаты аванса (если контрактом предусмотрена выплата аванса);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3.4.3. обеспечивает приемку поставленного товара, выполненной работы (ее результатов), оказанной услуги, а также отдельных этапов поставки товаров, выполнения работы, оказания услуги, в том числе:</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w:t>
      </w:r>
      <w:r>
        <w:rPr>
          <w:rFonts w:ascii="Times New Roman" w:eastAsia="Calibri" w:hAnsi="Times New Roman" w:cs="Times New Roman"/>
        </w:rPr>
        <w:br/>
      </w:r>
      <w:r w:rsidRPr="00A07F03">
        <w:rPr>
          <w:rFonts w:ascii="Times New Roman" w:eastAsia="Calibri" w:hAnsi="Times New Roman" w:cs="Times New Roman"/>
        </w:rPr>
        <w:t>в случае нарушения поставщиком (подрядчиком, исполнителем) или заказчиком условий контракта;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w:t>
      </w:r>
      <w:r>
        <w:rPr>
          <w:rFonts w:ascii="Times New Roman" w:eastAsia="Calibri" w:hAnsi="Times New Roman" w:cs="Times New Roman"/>
        </w:rPr>
        <w:br/>
      </w:r>
      <w:r w:rsidRPr="00A07F03">
        <w:rPr>
          <w:rFonts w:ascii="Times New Roman" w:eastAsia="Calibri" w:hAnsi="Times New Roman" w:cs="Times New Roman"/>
        </w:rPr>
        <w:t xml:space="preserve">в связи с существенным нарушением условий контрактов в целях включения указанной информации </w:t>
      </w:r>
      <w:r>
        <w:rPr>
          <w:rFonts w:ascii="Times New Roman" w:eastAsia="Calibri" w:hAnsi="Times New Roman" w:cs="Times New Roman"/>
        </w:rPr>
        <w:br/>
      </w:r>
      <w:r w:rsidRPr="00A07F03">
        <w:rPr>
          <w:rFonts w:ascii="Times New Roman" w:eastAsia="Calibri" w:hAnsi="Times New Roman" w:cs="Times New Roman"/>
        </w:rPr>
        <w:t>в реестр недобросовестных поставщиков (подрядчиков, исполнителей);</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w:t>
      </w:r>
      <w:r>
        <w:rPr>
          <w:rFonts w:ascii="Times New Roman" w:eastAsia="Calibri" w:hAnsi="Times New Roman" w:cs="Times New Roman"/>
        </w:rPr>
        <w:br/>
      </w:r>
      <w:r w:rsidRPr="00A07F03">
        <w:rPr>
          <w:rFonts w:ascii="Times New Roman" w:eastAsia="Calibri" w:hAnsi="Times New Roman" w:cs="Times New Roman"/>
        </w:rPr>
        <w:t>в сроки, установленные частью 27 статьи 34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3.4.9. обеспечивает одностороннее расторжение контракта в порядке, предусмотренном статьей 95 Федерального закона.</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3.5. осуществляет иные функции и полномочия, предусмотренные Федеральным законом, в том числе:</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3.5.1. осуществляет подготовку и направление в контрольный орган в сфере закупок информации </w:t>
      </w:r>
      <w:r>
        <w:rPr>
          <w:rFonts w:ascii="Times New Roman" w:eastAsia="Calibri" w:hAnsi="Times New Roman" w:cs="Times New Roman"/>
        </w:rPr>
        <w:br/>
      </w:r>
      <w:r w:rsidRPr="00A07F03">
        <w:rPr>
          <w:rFonts w:ascii="Times New Roman" w:eastAsia="Calibri" w:hAnsi="Times New Roman" w:cs="Times New Roman"/>
        </w:rPr>
        <w:t>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3.5.2. составляет и размещает в единой информационной системе отчет об объеме закупок </w:t>
      </w:r>
      <w:r>
        <w:rPr>
          <w:rFonts w:ascii="Times New Roman" w:eastAsia="Calibri" w:hAnsi="Times New Roman" w:cs="Times New Roman"/>
        </w:rPr>
        <w:br/>
      </w:r>
      <w:r w:rsidRPr="00A07F03">
        <w:rPr>
          <w:rFonts w:ascii="Times New Roman" w:eastAsia="Calibri" w:hAnsi="Times New Roman" w:cs="Times New Roman"/>
        </w:rPr>
        <w:t>у субъектов малого предпринимательства, социально ориентированных некоммерческих организаций;</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3.5.3. составляет и размещает в единой информационной системе отчет об объеме закупок российских товаров;</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3.5.4.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w:t>
      </w:r>
      <w:r>
        <w:rPr>
          <w:rFonts w:ascii="Times New Roman" w:eastAsia="Calibri" w:hAnsi="Times New Roman" w:cs="Times New Roman"/>
        </w:rPr>
        <w:br/>
      </w:r>
      <w:r w:rsidRPr="00A07F03">
        <w:rPr>
          <w:rFonts w:ascii="Times New Roman" w:eastAsia="Calibri" w:hAnsi="Times New Roman" w:cs="Times New Roman"/>
        </w:rPr>
        <w:t xml:space="preserve">(в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w:t>
      </w:r>
      <w:r>
        <w:rPr>
          <w:rFonts w:ascii="Times New Roman" w:eastAsia="Calibri" w:hAnsi="Times New Roman" w:cs="Times New Roman"/>
        </w:rPr>
        <w:br/>
      </w:r>
      <w:r w:rsidRPr="00A07F03">
        <w:rPr>
          <w:rFonts w:ascii="Times New Roman" w:eastAsia="Calibri" w:hAnsi="Times New Roman" w:cs="Times New Roman"/>
        </w:rPr>
        <w:t>в рамках претензионно-исковой работы;</w:t>
      </w:r>
    </w:p>
    <w:p w:rsidR="00A07F03" w:rsidRPr="00A07F03" w:rsidRDefault="00A07F03" w:rsidP="00A07F03">
      <w:pPr>
        <w:autoSpaceDE w:val="0"/>
        <w:autoSpaceDN w:val="0"/>
        <w:adjustRightInd w:val="0"/>
        <w:spacing w:after="0" w:line="240" w:lineRule="auto"/>
        <w:ind w:firstLine="540"/>
        <w:jc w:val="both"/>
        <w:rPr>
          <w:rFonts w:ascii="Times New Roman" w:eastAsia="Calibri" w:hAnsi="Times New Roman" w:cs="Times New Roman"/>
        </w:rPr>
      </w:pPr>
      <w:r w:rsidRPr="00A07F03">
        <w:rPr>
          <w:rFonts w:ascii="Times New Roman" w:eastAsia="Calibri" w:hAnsi="Times New Roman" w:cs="Times New Roman"/>
        </w:rPr>
        <w:t xml:space="preserve">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w:t>
      </w:r>
      <w:r w:rsidRPr="00A07F03">
        <w:rPr>
          <w:rFonts w:ascii="Times New Roman" w:eastAsia="Calibri" w:hAnsi="Times New Roman" w:cs="Times New Roman"/>
        </w:rPr>
        <w:lastRenderedPageBreak/>
        <w:t xml:space="preserve">уполномоченному органу (учреждению) на осуществление определения поставщиков (подрядчиков, исполнителей) для Заказчика. </w:t>
      </w:r>
    </w:p>
    <w:p w:rsidR="00A07F03" w:rsidRPr="00A07F03" w:rsidRDefault="00A07F03" w:rsidP="00A07F03">
      <w:pPr>
        <w:pStyle w:val="ConsPlusNormal"/>
        <w:outlineLvl w:val="0"/>
        <w:rPr>
          <w:sz w:val="22"/>
          <w:szCs w:val="22"/>
        </w:rPr>
      </w:pPr>
    </w:p>
    <w:p w:rsidR="00A07F03" w:rsidRPr="00A07F03" w:rsidRDefault="00A07F03" w:rsidP="00A07F03">
      <w:pPr>
        <w:pStyle w:val="ConsPlusNormal"/>
        <w:jc w:val="center"/>
        <w:outlineLvl w:val="0"/>
        <w:rPr>
          <w:sz w:val="22"/>
          <w:szCs w:val="22"/>
        </w:rPr>
      </w:pPr>
      <w:r w:rsidRPr="00A07F03">
        <w:rPr>
          <w:sz w:val="22"/>
          <w:szCs w:val="22"/>
        </w:rPr>
        <w:t>I</w:t>
      </w:r>
      <w:r w:rsidRPr="00A07F03">
        <w:rPr>
          <w:sz w:val="22"/>
          <w:szCs w:val="22"/>
          <w:lang w:val="en-US"/>
        </w:rPr>
        <w:t>V</w:t>
      </w:r>
      <w:r w:rsidRPr="00A07F03">
        <w:rPr>
          <w:sz w:val="22"/>
          <w:szCs w:val="22"/>
        </w:rPr>
        <w:t>. Порядок взаимодействия контрактной службы</w:t>
      </w:r>
    </w:p>
    <w:p w:rsidR="00A07F03" w:rsidRPr="00A07F03" w:rsidRDefault="00A07F03" w:rsidP="00A07F03">
      <w:pPr>
        <w:pStyle w:val="ConsPlusNormal"/>
        <w:jc w:val="center"/>
        <w:rPr>
          <w:sz w:val="22"/>
          <w:szCs w:val="22"/>
        </w:rPr>
      </w:pPr>
      <w:r w:rsidRPr="00A07F03">
        <w:rPr>
          <w:sz w:val="22"/>
          <w:szCs w:val="22"/>
        </w:rPr>
        <w:t>с другими структурными подразделениями и комиссией</w:t>
      </w:r>
    </w:p>
    <w:p w:rsidR="00A07F03" w:rsidRPr="00A07F03" w:rsidRDefault="00A07F03" w:rsidP="00A07F03">
      <w:pPr>
        <w:pStyle w:val="ConsPlusNormal"/>
        <w:jc w:val="center"/>
        <w:rPr>
          <w:sz w:val="22"/>
          <w:szCs w:val="22"/>
        </w:rPr>
      </w:pPr>
      <w:r w:rsidRPr="00A07F03">
        <w:rPr>
          <w:sz w:val="22"/>
          <w:szCs w:val="22"/>
        </w:rPr>
        <w:t>по осуществлению закупок</w:t>
      </w:r>
    </w:p>
    <w:p w:rsidR="00A07F03" w:rsidRPr="00A07F03" w:rsidRDefault="00A07F03" w:rsidP="00A07F03">
      <w:pPr>
        <w:pStyle w:val="ConsPlusNormal"/>
        <w:jc w:val="both"/>
        <w:rPr>
          <w:sz w:val="22"/>
          <w:szCs w:val="22"/>
        </w:rPr>
      </w:pPr>
    </w:p>
    <w:p w:rsidR="00A07F03" w:rsidRPr="00A07F03" w:rsidRDefault="00A07F03" w:rsidP="00A07F03">
      <w:pPr>
        <w:pStyle w:val="ConsPlusNormal"/>
        <w:ind w:firstLine="540"/>
        <w:jc w:val="both"/>
        <w:rPr>
          <w:sz w:val="22"/>
          <w:szCs w:val="22"/>
        </w:rPr>
      </w:pPr>
      <w:r w:rsidRPr="00A07F03">
        <w:rPr>
          <w:sz w:val="22"/>
          <w:szCs w:val="22"/>
        </w:rPr>
        <w:t xml:space="preserve">4.1. Заместители руководителя Заказчика, руководители структурных подразделений, в том числе не подчиненные руководителю контрактной службы, обязаны обеспечивать согласование своих решений </w:t>
      </w:r>
      <w:r>
        <w:rPr>
          <w:sz w:val="22"/>
          <w:szCs w:val="22"/>
        </w:rPr>
        <w:br/>
      </w:r>
      <w:r w:rsidRPr="00A07F03">
        <w:rPr>
          <w:sz w:val="22"/>
          <w:szCs w:val="22"/>
        </w:rPr>
        <w:t>и действий в отношении сотрудников контрактной службы с руководителем контрактной службы. Выполнение сотрудниками контрактной службы своих функций по осуществлению закупок является приоритетным направлением их деятельности.</w:t>
      </w:r>
    </w:p>
    <w:p w:rsidR="00A07F03" w:rsidRPr="00A07F03" w:rsidRDefault="00A07F03" w:rsidP="00A07F03">
      <w:pPr>
        <w:pStyle w:val="ConsPlusNormal"/>
        <w:ind w:firstLine="540"/>
        <w:jc w:val="both"/>
        <w:rPr>
          <w:sz w:val="22"/>
          <w:szCs w:val="22"/>
        </w:rPr>
      </w:pPr>
      <w:r w:rsidRPr="00A07F03">
        <w:rPr>
          <w:sz w:val="22"/>
          <w:szCs w:val="22"/>
        </w:rPr>
        <w:t>4.2. Сотрудники контрактной службы при осуществлении своих функций и полномочий взаимодействуют с отделами и подразделениями Заказчика.</w:t>
      </w:r>
    </w:p>
    <w:p w:rsidR="00A07F03" w:rsidRPr="00A07F03" w:rsidRDefault="00A07F03" w:rsidP="00A07F03">
      <w:pPr>
        <w:pStyle w:val="ConsPlusNormal"/>
        <w:ind w:firstLine="540"/>
        <w:jc w:val="both"/>
        <w:rPr>
          <w:sz w:val="22"/>
          <w:szCs w:val="22"/>
        </w:rPr>
      </w:pPr>
      <w:r w:rsidRPr="00A07F03">
        <w:rPr>
          <w:sz w:val="22"/>
          <w:szCs w:val="22"/>
        </w:rPr>
        <w:t>4.3. Сотрудники контрактной службы в целях исполнения полномочий по осуществлению закупок наделяются следующими правами:</w:t>
      </w:r>
    </w:p>
    <w:p w:rsidR="00A07F03" w:rsidRPr="00A07F03" w:rsidRDefault="00A07F03" w:rsidP="00A07F03">
      <w:pPr>
        <w:pStyle w:val="ConsPlusNormal"/>
        <w:ind w:firstLine="540"/>
        <w:jc w:val="both"/>
        <w:rPr>
          <w:sz w:val="22"/>
          <w:szCs w:val="22"/>
        </w:rPr>
      </w:pPr>
      <w:r w:rsidRPr="00A07F03">
        <w:rPr>
          <w:sz w:val="22"/>
          <w:szCs w:val="22"/>
        </w:rPr>
        <w:t>4.3.1.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A07F03" w:rsidRPr="00A07F03" w:rsidRDefault="00A07F03" w:rsidP="00A07F03">
      <w:pPr>
        <w:pStyle w:val="ConsPlusNormal"/>
        <w:ind w:firstLine="540"/>
        <w:jc w:val="both"/>
        <w:rPr>
          <w:sz w:val="22"/>
          <w:szCs w:val="22"/>
        </w:rPr>
      </w:pPr>
      <w:r w:rsidRPr="00A07F03">
        <w:rPr>
          <w:sz w:val="22"/>
          <w:szCs w:val="22"/>
        </w:rPr>
        <w:t>4.3.2.  при необходимости запрашивать письменные разъяснения и информацию о характеристиках и требованиях к объектам закупок;</w:t>
      </w:r>
    </w:p>
    <w:p w:rsidR="00A07F03" w:rsidRPr="00A07F03" w:rsidRDefault="00A07F03" w:rsidP="00A07F03">
      <w:pPr>
        <w:pStyle w:val="ConsPlusNormal"/>
        <w:ind w:firstLine="540"/>
        <w:jc w:val="both"/>
        <w:rPr>
          <w:sz w:val="22"/>
          <w:szCs w:val="22"/>
        </w:rPr>
      </w:pPr>
      <w:r w:rsidRPr="00A07F03">
        <w:rPr>
          <w:sz w:val="22"/>
          <w:szCs w:val="22"/>
        </w:rPr>
        <w:t>4.3.3.  привлекать сотрудников, не включенных в состав контрактной службы, но имеющих необходимые специальные познания, к приемке и экспертизе поставленного товара, выполненной работы (ее результатов), оказанной услуги;</w:t>
      </w:r>
    </w:p>
    <w:p w:rsidR="00A07F03" w:rsidRPr="00A07F03" w:rsidRDefault="00A07F03" w:rsidP="00A07F03">
      <w:pPr>
        <w:pStyle w:val="ConsPlusNormal"/>
        <w:ind w:firstLine="540"/>
        <w:jc w:val="both"/>
        <w:rPr>
          <w:sz w:val="22"/>
          <w:szCs w:val="22"/>
        </w:rPr>
      </w:pPr>
      <w:r w:rsidRPr="00A07F03">
        <w:rPr>
          <w:sz w:val="22"/>
          <w:szCs w:val="22"/>
        </w:rPr>
        <w:t>4.3.4. осуществлять текущий контроль за ходом выполнения контрактов поставщиками (подрядчиками, исполнителями).</w:t>
      </w:r>
    </w:p>
    <w:p w:rsidR="00A07F03" w:rsidRPr="00A07F03" w:rsidRDefault="00A07F03" w:rsidP="00A07F03">
      <w:pPr>
        <w:pStyle w:val="ConsPlusNormal"/>
        <w:ind w:firstLine="540"/>
        <w:jc w:val="both"/>
        <w:rPr>
          <w:sz w:val="22"/>
          <w:szCs w:val="22"/>
        </w:rPr>
      </w:pPr>
      <w:r w:rsidRPr="00A07F03">
        <w:rPr>
          <w:sz w:val="22"/>
          <w:szCs w:val="22"/>
        </w:rPr>
        <w:t xml:space="preserve">4.4. Вопросы взаимодействия сотрудников контрактной службы с другими подразделениями (сроки и форма передачи отдельных видов информации, документов и т.п.) регламентируются правовыми актами руководителя Заказчика по предложениям руководителя контрактной службы, согласованным </w:t>
      </w:r>
      <w:r>
        <w:rPr>
          <w:sz w:val="22"/>
          <w:szCs w:val="22"/>
        </w:rPr>
        <w:br/>
      </w:r>
      <w:r w:rsidRPr="00A07F03">
        <w:rPr>
          <w:sz w:val="22"/>
          <w:szCs w:val="22"/>
        </w:rPr>
        <w:t>с заинтересованными подразделениями.</w:t>
      </w:r>
    </w:p>
    <w:p w:rsidR="00A07F03" w:rsidRPr="00A07F03" w:rsidRDefault="00A07F03" w:rsidP="00A07F03">
      <w:pPr>
        <w:pStyle w:val="ConsPlusNormal"/>
        <w:ind w:firstLine="540"/>
        <w:jc w:val="both"/>
        <w:rPr>
          <w:sz w:val="22"/>
          <w:szCs w:val="22"/>
        </w:rPr>
      </w:pPr>
      <w:r w:rsidRPr="00A07F03">
        <w:rPr>
          <w:sz w:val="22"/>
          <w:szCs w:val="22"/>
        </w:rPr>
        <w:t xml:space="preserve">4.5. Контрактная служба осуществляет полное информационное обеспечение комиссии </w:t>
      </w:r>
      <w:r>
        <w:rPr>
          <w:sz w:val="22"/>
          <w:szCs w:val="22"/>
        </w:rPr>
        <w:br/>
      </w:r>
      <w:r w:rsidRPr="00A07F03">
        <w:rPr>
          <w:sz w:val="22"/>
          <w:szCs w:val="22"/>
        </w:rPr>
        <w:t xml:space="preserve">по осуществлению закупок, своевременно представляет председателю комиссии все необходимые документы (извещения и документации о закупках, приглашения принять участие в закупках, журналы регистрации заявок, заявки на участие в закупках), получает у председателя комиссии протоколы, подлежащие направлению и (или) размещению в ЕИС. </w:t>
      </w:r>
    </w:p>
    <w:p w:rsidR="00A07F03" w:rsidRPr="00A07F03" w:rsidRDefault="00A07F03" w:rsidP="00A07F03">
      <w:pPr>
        <w:pStyle w:val="ConsPlusNormal"/>
        <w:jc w:val="both"/>
        <w:rPr>
          <w:sz w:val="22"/>
          <w:szCs w:val="22"/>
        </w:rPr>
      </w:pPr>
    </w:p>
    <w:p w:rsidR="00A07F03" w:rsidRPr="00A07F03" w:rsidRDefault="00A07F03" w:rsidP="00A07F03">
      <w:pPr>
        <w:pStyle w:val="ConsPlusNormal"/>
        <w:jc w:val="center"/>
        <w:outlineLvl w:val="1"/>
        <w:rPr>
          <w:sz w:val="22"/>
          <w:szCs w:val="22"/>
        </w:rPr>
      </w:pPr>
      <w:r w:rsidRPr="00A07F03">
        <w:rPr>
          <w:sz w:val="22"/>
          <w:szCs w:val="22"/>
          <w:lang w:val="en-US"/>
        </w:rPr>
        <w:t>V</w:t>
      </w:r>
      <w:r w:rsidRPr="00A07F03">
        <w:rPr>
          <w:sz w:val="22"/>
          <w:szCs w:val="22"/>
        </w:rPr>
        <w:t>. Ответственность работников контрактной службы</w:t>
      </w:r>
    </w:p>
    <w:p w:rsidR="00A07F03" w:rsidRPr="00A07F03" w:rsidRDefault="00A07F03" w:rsidP="00A07F03">
      <w:pPr>
        <w:pStyle w:val="ConsPlusNormal"/>
        <w:ind w:firstLine="540"/>
        <w:jc w:val="both"/>
        <w:rPr>
          <w:sz w:val="22"/>
          <w:szCs w:val="22"/>
        </w:rPr>
      </w:pPr>
    </w:p>
    <w:p w:rsidR="00A07F03" w:rsidRPr="00A07F03" w:rsidRDefault="00A07F03" w:rsidP="00A07F03">
      <w:pPr>
        <w:pStyle w:val="ConsPlusNormal"/>
        <w:ind w:firstLine="540"/>
        <w:jc w:val="both"/>
        <w:rPr>
          <w:sz w:val="22"/>
          <w:szCs w:val="22"/>
        </w:rPr>
      </w:pPr>
      <w:r w:rsidRPr="00A07F03">
        <w:rPr>
          <w:sz w:val="22"/>
          <w:szCs w:val="22"/>
        </w:rPr>
        <w:t xml:space="preserve">5.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14" w:history="1">
        <w:r w:rsidRPr="00A07F03">
          <w:rPr>
            <w:sz w:val="22"/>
            <w:szCs w:val="22"/>
          </w:rPr>
          <w:t>законом</w:t>
        </w:r>
      </w:hyperlink>
      <w:r w:rsidRPr="00A07F03">
        <w:rPr>
          <w:sz w:val="22"/>
          <w:szCs w:val="22"/>
        </w:rPr>
        <w:t xml:space="preserve">, </w:t>
      </w:r>
      <w:r>
        <w:rPr>
          <w:sz w:val="22"/>
          <w:szCs w:val="22"/>
        </w:rPr>
        <w:br/>
      </w:r>
      <w:r w:rsidRPr="00A07F03">
        <w:rPr>
          <w:sz w:val="22"/>
          <w:szCs w:val="22"/>
        </w:rPr>
        <w:t>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A07F03" w:rsidRPr="00F218D3" w:rsidRDefault="00A07F03" w:rsidP="00A07F03">
      <w:pPr>
        <w:pStyle w:val="a4"/>
        <w:rPr>
          <w:lang w:val="ru-RU"/>
        </w:rPr>
      </w:pPr>
    </w:p>
    <w:p w:rsidR="00A07F03" w:rsidRPr="00520696" w:rsidRDefault="00A07F03" w:rsidP="00A07F0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CB0FEC" w:rsidRPr="00753E9A" w:rsidRDefault="0077479B"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CB0FEC" w:rsidRPr="00753E9A">
        <w:rPr>
          <w:rFonts w:ascii="Times New Roman" w:hAnsi="Times New Roman" w:cs="Times New Roman"/>
          <w:sz w:val="22"/>
          <w:szCs w:val="22"/>
        </w:rPr>
        <w:t xml:space="preserve">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77479B" w:rsidP="00796FF1">
            <w:pPr>
              <w:tabs>
                <w:tab w:val="left" w:pos="0"/>
              </w:tabs>
              <w:spacing w:after="0" w:line="240" w:lineRule="auto"/>
              <w:contextualSpacing/>
              <w:jc w:val="center"/>
              <w:rPr>
                <w:rFonts w:ascii="Times New Roman" w:hAnsi="Times New Roman"/>
              </w:rPr>
            </w:pPr>
            <w:r>
              <w:rPr>
                <w:rFonts w:ascii="Times New Roman" w:hAnsi="Times New Roman"/>
              </w:rPr>
              <w:t>05.04.2022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77479B" w:rsidP="00796FF1">
            <w:pPr>
              <w:spacing w:after="0" w:line="240" w:lineRule="auto"/>
              <w:contextualSpacing/>
              <w:jc w:val="center"/>
              <w:rPr>
                <w:rFonts w:ascii="Times New Roman" w:hAnsi="Times New Roman"/>
              </w:rPr>
            </w:pPr>
            <w:r>
              <w:rPr>
                <w:rFonts w:ascii="Times New Roman" w:hAnsi="Times New Roman"/>
              </w:rPr>
              <w:t>7</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77479B" w:rsidRPr="0077479B" w:rsidRDefault="0077479B" w:rsidP="0077479B">
      <w:pPr>
        <w:spacing w:after="0" w:line="240" w:lineRule="auto"/>
        <w:jc w:val="center"/>
        <w:rPr>
          <w:rFonts w:ascii="Times New Roman" w:hAnsi="Times New Roman" w:cs="Times New Roman"/>
          <w:b/>
        </w:rPr>
      </w:pPr>
      <w:r w:rsidRPr="0077479B">
        <w:rPr>
          <w:rFonts w:ascii="Times New Roman" w:hAnsi="Times New Roman" w:cs="Times New Roman"/>
          <w:b/>
        </w:rPr>
        <w:t xml:space="preserve">О внесении изменения в постановление главы Тужинского муниципального района </w:t>
      </w:r>
      <w:r>
        <w:rPr>
          <w:rFonts w:ascii="Times New Roman" w:hAnsi="Times New Roman" w:cs="Times New Roman"/>
          <w:b/>
        </w:rPr>
        <w:br/>
      </w:r>
      <w:r w:rsidRPr="0077479B">
        <w:rPr>
          <w:rFonts w:ascii="Times New Roman" w:hAnsi="Times New Roman" w:cs="Times New Roman"/>
          <w:b/>
        </w:rPr>
        <w:t xml:space="preserve">от 05.02.2020 № 1 </w:t>
      </w:r>
    </w:p>
    <w:p w:rsidR="00CB0FEC" w:rsidRPr="00520696" w:rsidRDefault="00CB0FEC" w:rsidP="00CB0FEC">
      <w:pPr>
        <w:pStyle w:val="heading"/>
        <w:shd w:val="clear" w:color="auto" w:fill="auto"/>
        <w:spacing w:before="0" w:beforeAutospacing="0" w:after="0" w:afterAutospacing="0"/>
        <w:jc w:val="center"/>
        <w:rPr>
          <w:b/>
          <w:sz w:val="22"/>
          <w:szCs w:val="22"/>
        </w:rPr>
      </w:pPr>
    </w:p>
    <w:p w:rsidR="0077479B" w:rsidRPr="0077479B" w:rsidRDefault="0077479B" w:rsidP="0077479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В </w:t>
      </w:r>
      <w:r w:rsidRPr="0077479B">
        <w:rPr>
          <w:rFonts w:ascii="Times New Roman" w:hAnsi="Times New Roman" w:cs="Times New Roman"/>
        </w:rPr>
        <w:t xml:space="preserve">соответствии со статьей 12 Закона Кировской области от 25.11.2010 № 578-ЗО «О комиссиях </w:t>
      </w:r>
      <w:r>
        <w:rPr>
          <w:rFonts w:ascii="Times New Roman" w:hAnsi="Times New Roman" w:cs="Times New Roman"/>
        </w:rPr>
        <w:br/>
      </w:r>
      <w:r w:rsidRPr="0077479B">
        <w:rPr>
          <w:rFonts w:ascii="Times New Roman" w:hAnsi="Times New Roman" w:cs="Times New Roman"/>
        </w:rPr>
        <w:t>по делам несовершеннолетних и защите их прав в Кировской области» в связи с кадровыми изменениями ПОСТАНОВЛЯЮ:</w:t>
      </w:r>
    </w:p>
    <w:p w:rsidR="0077479B" w:rsidRPr="0077479B" w:rsidRDefault="0077479B" w:rsidP="0077479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7479B">
        <w:rPr>
          <w:rFonts w:ascii="Times New Roman" w:eastAsia="Calibri" w:hAnsi="Times New Roman" w:cs="Times New Roman"/>
          <w:lang w:eastAsia="en-US"/>
        </w:rPr>
        <w:t xml:space="preserve">1. Внести в постановление главы Тужинского муниципального района от 05.02.2020 № 1 </w:t>
      </w:r>
      <w:r>
        <w:rPr>
          <w:rFonts w:ascii="Times New Roman" w:eastAsia="Calibri" w:hAnsi="Times New Roman" w:cs="Times New Roman"/>
          <w:lang w:eastAsia="en-US"/>
        </w:rPr>
        <w:br/>
      </w:r>
      <w:r w:rsidRPr="0077479B">
        <w:rPr>
          <w:rFonts w:ascii="Times New Roman" w:eastAsia="Calibri" w:hAnsi="Times New Roman" w:cs="Times New Roman"/>
          <w:lang w:eastAsia="en-US"/>
        </w:rPr>
        <w:t>«</w:t>
      </w:r>
      <w:r w:rsidRPr="0077479B">
        <w:rPr>
          <w:rFonts w:ascii="Times New Roman" w:hAnsi="Times New Roman" w:cs="Times New Roman"/>
        </w:rPr>
        <w:t>Об утверждении состава комиссии по делам несовершеннолетних и защите их прав при администрации Тужинского муниципального района</w:t>
      </w:r>
      <w:r w:rsidRPr="0077479B">
        <w:rPr>
          <w:rFonts w:ascii="Times New Roman" w:eastAsia="Calibri" w:hAnsi="Times New Roman" w:cs="Times New Roman"/>
          <w:lang w:eastAsia="en-US"/>
        </w:rPr>
        <w:t>» следующее изменение:</w:t>
      </w:r>
    </w:p>
    <w:p w:rsidR="0077479B" w:rsidRPr="0077479B" w:rsidRDefault="0077479B" w:rsidP="0077479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7479B">
        <w:rPr>
          <w:rFonts w:ascii="Times New Roman" w:eastAsia="Calibri" w:hAnsi="Times New Roman" w:cs="Times New Roman"/>
          <w:lang w:eastAsia="en-US"/>
        </w:rPr>
        <w:t>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77479B" w:rsidRPr="0077479B" w:rsidRDefault="0077479B" w:rsidP="0077479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7479B">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1F7887" w:rsidP="00CB0FEC">
      <w:pPr>
        <w:suppressAutoHyphens/>
        <w:autoSpaceDE w:val="0"/>
        <w:snapToGrid w:val="0"/>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CB0FEC" w:rsidRPr="00520696">
        <w:rPr>
          <w:rFonts w:ascii="Times New Roman" w:hAnsi="Times New Roman" w:cs="Times New Roman"/>
        </w:rPr>
        <w:t>лав</w:t>
      </w:r>
      <w:r>
        <w:rPr>
          <w:rFonts w:ascii="Times New Roman" w:hAnsi="Times New Roman" w:cs="Times New Roman"/>
        </w:rPr>
        <w:t>ы</w:t>
      </w:r>
      <w:r w:rsidR="00CB0FEC" w:rsidRPr="00520696">
        <w:rPr>
          <w:rFonts w:ascii="Times New Roman" w:hAnsi="Times New Roman" w:cs="Times New Roman"/>
        </w:rPr>
        <w:t xml:space="preserve">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1F7887">
        <w:rPr>
          <w:rFonts w:ascii="Times New Roman" w:hAnsi="Times New Roman" w:cs="Times New Roman"/>
        </w:rPr>
        <w:t>О.Н. Зубарева</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w:t>
      </w:r>
      <w:r w:rsidR="0077479B">
        <w:rPr>
          <w:rFonts w:ascii="Times New Roman" w:hAnsi="Times New Roman" w:cs="Times New Roman"/>
        </w:rPr>
        <w:t>главы</w:t>
      </w:r>
      <w:r w:rsidRPr="00520696">
        <w:rPr>
          <w:rFonts w:ascii="Times New Roman" w:hAnsi="Times New Roman" w:cs="Times New Roman"/>
        </w:rPr>
        <w:t xml:space="preserve">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77479B">
        <w:rPr>
          <w:rFonts w:ascii="Times New Roman" w:hAnsi="Times New Roman" w:cs="Times New Roman"/>
        </w:rPr>
        <w:t xml:space="preserve">05.04.2022 </w:t>
      </w:r>
      <w:r w:rsidRPr="00520696">
        <w:rPr>
          <w:rFonts w:ascii="Times New Roman" w:hAnsi="Times New Roman" w:cs="Times New Roman"/>
        </w:rPr>
        <w:t xml:space="preserve">№ </w:t>
      </w:r>
      <w:r w:rsidR="0077479B">
        <w:rPr>
          <w:rFonts w:ascii="Times New Roman" w:hAnsi="Times New Roman" w:cs="Times New Roman"/>
        </w:rPr>
        <w:t>7</w:t>
      </w:r>
    </w:p>
    <w:p w:rsidR="00CB0FEC" w:rsidRPr="00520696" w:rsidRDefault="00CB0FEC" w:rsidP="00CB0FEC">
      <w:pPr>
        <w:autoSpaceDE w:val="0"/>
        <w:spacing w:after="0" w:line="240" w:lineRule="auto"/>
        <w:rPr>
          <w:rFonts w:ascii="Times New Roman" w:hAnsi="Times New Roman" w:cs="Times New Roman"/>
        </w:rPr>
      </w:pPr>
    </w:p>
    <w:p w:rsidR="0077479B" w:rsidRPr="0077479B" w:rsidRDefault="0077479B" w:rsidP="0077479B">
      <w:pPr>
        <w:pStyle w:val="Style4"/>
        <w:widowControl/>
        <w:spacing w:line="240" w:lineRule="auto"/>
        <w:ind w:right="11"/>
        <w:rPr>
          <w:rStyle w:val="FontStyle13"/>
          <w:b/>
          <w:bCs/>
        </w:rPr>
      </w:pPr>
      <w:r w:rsidRPr="0077479B">
        <w:rPr>
          <w:rStyle w:val="FontStyle13"/>
          <w:b/>
          <w:bCs/>
        </w:rPr>
        <w:t>СОСТАВ</w:t>
      </w:r>
    </w:p>
    <w:p w:rsidR="0077479B" w:rsidRPr="0077479B" w:rsidRDefault="0077479B" w:rsidP="0077479B">
      <w:pPr>
        <w:spacing w:after="0" w:line="240" w:lineRule="auto"/>
        <w:jc w:val="center"/>
        <w:rPr>
          <w:rFonts w:ascii="Times New Roman" w:hAnsi="Times New Roman" w:cs="Times New Roman"/>
          <w:b/>
        </w:rPr>
      </w:pPr>
      <w:r w:rsidRPr="0077479B">
        <w:rPr>
          <w:rFonts w:ascii="Times New Roman" w:hAnsi="Times New Roman" w:cs="Times New Roman"/>
          <w:b/>
        </w:rPr>
        <w:t xml:space="preserve">комиссии по делам несовершеннолетних и защите их прав </w:t>
      </w:r>
    </w:p>
    <w:p w:rsidR="0077479B" w:rsidRPr="0077479B" w:rsidRDefault="0077479B" w:rsidP="0077479B">
      <w:pPr>
        <w:spacing w:after="0" w:line="240" w:lineRule="auto"/>
        <w:jc w:val="center"/>
        <w:rPr>
          <w:rFonts w:ascii="Times New Roman" w:hAnsi="Times New Roman" w:cs="Times New Roman"/>
          <w:b/>
        </w:rPr>
      </w:pPr>
      <w:r w:rsidRPr="0077479B">
        <w:rPr>
          <w:rFonts w:ascii="Times New Roman" w:hAnsi="Times New Roman" w:cs="Times New Roman"/>
          <w:b/>
        </w:rPr>
        <w:t>при администрации Тужинского муниципального района</w:t>
      </w:r>
    </w:p>
    <w:p w:rsidR="0077479B" w:rsidRPr="0077479B" w:rsidRDefault="0077479B" w:rsidP="0077479B">
      <w:pPr>
        <w:spacing w:after="0" w:line="240" w:lineRule="auto"/>
        <w:jc w:val="center"/>
        <w:rPr>
          <w:rFonts w:ascii="Times New Roman" w:hAnsi="Times New Roman" w:cs="Times New Roman"/>
        </w:rPr>
      </w:pPr>
    </w:p>
    <w:tbl>
      <w:tblPr>
        <w:tblW w:w="9601" w:type="dxa"/>
        <w:tblLook w:val="00A0" w:firstRow="1" w:lastRow="0" w:firstColumn="1" w:lastColumn="0" w:noHBand="0" w:noVBand="0"/>
      </w:tblPr>
      <w:tblGrid>
        <w:gridCol w:w="4077"/>
        <w:gridCol w:w="450"/>
        <w:gridCol w:w="5074"/>
      </w:tblGrid>
      <w:tr w:rsidR="0077479B" w:rsidRPr="0077479B" w:rsidTr="006C5A15">
        <w:trPr>
          <w:trHeight w:val="986"/>
        </w:trPr>
        <w:tc>
          <w:tcPr>
            <w:tcW w:w="4077"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ПОПОВА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Наталия Александровна</w:t>
            </w:r>
          </w:p>
        </w:tc>
        <w:tc>
          <w:tcPr>
            <w:tcW w:w="450" w:type="dxa"/>
          </w:tcPr>
          <w:p w:rsidR="0077479B" w:rsidRPr="0077479B" w:rsidRDefault="0077479B" w:rsidP="0077479B">
            <w:pPr>
              <w:spacing w:after="0" w:line="240" w:lineRule="auto"/>
              <w:rPr>
                <w:rStyle w:val="FontStyle11"/>
                <w:b w:val="0"/>
                <w:bCs w:val="0"/>
              </w:rPr>
            </w:pPr>
            <w:r w:rsidRPr="0077479B">
              <w:rPr>
                <w:rStyle w:val="FontStyle11"/>
              </w:rPr>
              <w:t>-</w:t>
            </w:r>
          </w:p>
        </w:tc>
        <w:tc>
          <w:tcPr>
            <w:tcW w:w="5074" w:type="dxa"/>
          </w:tcPr>
          <w:p w:rsidR="0077479B" w:rsidRPr="0077479B" w:rsidRDefault="0077479B" w:rsidP="0077479B">
            <w:pPr>
              <w:spacing w:after="0" w:line="240" w:lineRule="auto"/>
              <w:jc w:val="both"/>
              <w:rPr>
                <w:rFonts w:ascii="Times New Roman" w:eastAsia="Times New Roman" w:hAnsi="Times New Roman" w:cs="Times New Roman"/>
              </w:rPr>
            </w:pPr>
            <w:r w:rsidRPr="0077479B">
              <w:rPr>
                <w:rFonts w:ascii="Times New Roman" w:hAnsi="Times New Roman" w:cs="Times New Roman"/>
              </w:rPr>
              <w:t xml:space="preserve">заместитель главы администрации Тужинского муниципального района </w:t>
            </w:r>
            <w:r w:rsidRPr="0077479B">
              <w:rPr>
                <w:rFonts w:ascii="Times New Roman" w:hAnsi="Times New Roman" w:cs="Times New Roman"/>
              </w:rPr>
              <w:br/>
              <w:t xml:space="preserve">по социальным вопросам </w:t>
            </w:r>
            <w:r w:rsidRPr="0077479B">
              <w:rPr>
                <w:rFonts w:ascii="Times New Roman" w:eastAsia="Times New Roman" w:hAnsi="Times New Roman" w:cs="Times New Roman"/>
              </w:rPr>
              <w:t>– начальник управления образования</w:t>
            </w:r>
            <w:r w:rsidRPr="0077479B">
              <w:rPr>
                <w:rFonts w:ascii="Times New Roman" w:hAnsi="Times New Roman" w:cs="Times New Roman"/>
              </w:rPr>
              <w:t>, председатель комиссии</w:t>
            </w:r>
          </w:p>
          <w:p w:rsidR="0077479B" w:rsidRPr="0077479B" w:rsidRDefault="0077479B" w:rsidP="0077479B">
            <w:pPr>
              <w:spacing w:after="0" w:line="240" w:lineRule="auto"/>
              <w:jc w:val="both"/>
              <w:rPr>
                <w:rFonts w:ascii="Times New Roman" w:hAnsi="Times New Roman" w:cs="Times New Roman"/>
              </w:rPr>
            </w:pPr>
          </w:p>
        </w:tc>
      </w:tr>
      <w:tr w:rsidR="0077479B" w:rsidRPr="0077479B" w:rsidTr="006C5A15">
        <w:trPr>
          <w:trHeight w:val="986"/>
        </w:trPr>
        <w:tc>
          <w:tcPr>
            <w:tcW w:w="4077"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СУСЛОВА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Евгения Михайловна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БЕРЕСНЕВА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Мария Эдуардовна</w:t>
            </w:r>
          </w:p>
        </w:tc>
        <w:tc>
          <w:tcPr>
            <w:tcW w:w="450" w:type="dxa"/>
          </w:tcPr>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tc>
        <w:tc>
          <w:tcPr>
            <w:tcW w:w="5074" w:type="dxa"/>
          </w:tcPr>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начальник Тужинского отдела Кировского областного государственного автономного учреждения социального обслуживания</w:t>
            </w:r>
            <w:proofErr w:type="gramStart"/>
            <w:r w:rsidRPr="0077479B">
              <w:rPr>
                <w:rFonts w:ascii="Times New Roman" w:hAnsi="Times New Roman" w:cs="Times New Roman"/>
              </w:rPr>
              <w:t xml:space="preserve">   «</w:t>
            </w:r>
            <w:proofErr w:type="gramEnd"/>
            <w:r w:rsidRPr="0077479B">
              <w:rPr>
                <w:rFonts w:ascii="Times New Roman" w:hAnsi="Times New Roman" w:cs="Times New Roman"/>
              </w:rPr>
              <w:t xml:space="preserve">Межрайонный комплексный центр социального обслуживания населения </w:t>
            </w:r>
            <w:r w:rsidRPr="0077479B">
              <w:rPr>
                <w:rFonts w:ascii="Times New Roman" w:hAnsi="Times New Roman" w:cs="Times New Roman"/>
              </w:rPr>
              <w:br/>
              <w:t xml:space="preserve">в Яранском районе», заместитель председателя комиссии </w:t>
            </w:r>
            <w:r w:rsidRPr="0077479B">
              <w:rPr>
                <w:rStyle w:val="FontStyle13"/>
              </w:rPr>
              <w:t>(по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главный специалист, ответственный секретарь комиссии по делам несовершеннолетних и защите их прав при администрации Тужинского муниципального района, секретарь комиссии</w:t>
            </w:r>
          </w:p>
          <w:p w:rsidR="0077479B" w:rsidRPr="0077479B" w:rsidRDefault="0077479B" w:rsidP="0077479B">
            <w:pPr>
              <w:spacing w:after="0" w:line="240" w:lineRule="auto"/>
              <w:jc w:val="both"/>
              <w:rPr>
                <w:rFonts w:ascii="Times New Roman" w:hAnsi="Times New Roman" w:cs="Times New Roman"/>
              </w:rPr>
            </w:pPr>
          </w:p>
        </w:tc>
      </w:tr>
      <w:tr w:rsidR="0077479B" w:rsidRPr="0077479B" w:rsidTr="006C5A15">
        <w:trPr>
          <w:trHeight w:val="412"/>
        </w:trPr>
        <w:tc>
          <w:tcPr>
            <w:tcW w:w="4077"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lastRenderedPageBreak/>
              <w:t>Члены комиссии:</w:t>
            </w:r>
          </w:p>
        </w:tc>
        <w:tc>
          <w:tcPr>
            <w:tcW w:w="450" w:type="dxa"/>
          </w:tcPr>
          <w:p w:rsidR="0077479B" w:rsidRPr="0077479B" w:rsidRDefault="0077479B" w:rsidP="0077479B">
            <w:pPr>
              <w:spacing w:after="0" w:line="240" w:lineRule="auto"/>
              <w:rPr>
                <w:rStyle w:val="FontStyle11"/>
                <w:b w:val="0"/>
                <w:bCs w:val="0"/>
              </w:rPr>
            </w:pPr>
          </w:p>
        </w:tc>
        <w:tc>
          <w:tcPr>
            <w:tcW w:w="5074" w:type="dxa"/>
          </w:tcPr>
          <w:p w:rsidR="0077479B" w:rsidRPr="0077479B" w:rsidRDefault="0077479B" w:rsidP="0077479B">
            <w:pPr>
              <w:spacing w:after="0" w:line="240" w:lineRule="auto"/>
              <w:jc w:val="both"/>
              <w:rPr>
                <w:rFonts w:ascii="Times New Roman" w:hAnsi="Times New Roman" w:cs="Times New Roman"/>
              </w:rPr>
            </w:pPr>
          </w:p>
        </w:tc>
      </w:tr>
      <w:tr w:rsidR="0077479B" w:rsidRPr="0077479B" w:rsidTr="006C5A15">
        <w:trPr>
          <w:trHeight w:val="567"/>
        </w:trPr>
        <w:tc>
          <w:tcPr>
            <w:tcW w:w="4077" w:type="dxa"/>
          </w:tcPr>
          <w:p w:rsidR="0077479B" w:rsidRPr="0077479B" w:rsidRDefault="0077479B" w:rsidP="0077479B">
            <w:pPr>
              <w:spacing w:after="0" w:line="240" w:lineRule="auto"/>
              <w:rPr>
                <w:rStyle w:val="FontStyle13"/>
              </w:rPr>
            </w:pPr>
            <w:r w:rsidRPr="0077479B">
              <w:rPr>
                <w:rStyle w:val="FontStyle13"/>
              </w:rPr>
              <w:t>БАГАЕВ</w:t>
            </w:r>
          </w:p>
          <w:p w:rsidR="0077479B" w:rsidRPr="0077479B" w:rsidRDefault="0077479B" w:rsidP="0077479B">
            <w:pPr>
              <w:spacing w:after="0" w:line="240" w:lineRule="auto"/>
              <w:rPr>
                <w:rStyle w:val="FontStyle13"/>
              </w:rPr>
            </w:pPr>
            <w:r w:rsidRPr="0077479B">
              <w:rPr>
                <w:rStyle w:val="FontStyle13"/>
              </w:rPr>
              <w:t>Эдуард Николаевич</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ДЕРБЕНЁВА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Тамара Леонидовна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ИСУПОВА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Ольга Михайловна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КРАЕВ</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Виталий Васильевич</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КУЗНЕЦОВ</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Андрей Леонидович</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КУРАНДИНА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Ольга Владимировна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ЛЫСАНОВА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Светлана Николаевна</w:t>
            </w:r>
          </w:p>
        </w:tc>
        <w:tc>
          <w:tcPr>
            <w:tcW w:w="450"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w:t>
            </w:r>
          </w:p>
          <w:p w:rsidR="0077479B" w:rsidRPr="0077479B" w:rsidRDefault="0077479B" w:rsidP="0077479B">
            <w:pPr>
              <w:spacing w:after="0" w:line="240" w:lineRule="auto"/>
              <w:rPr>
                <w:rFonts w:ascii="Times New Roman" w:hAnsi="Times New Roman" w:cs="Times New Roman"/>
              </w:rPr>
            </w:pPr>
          </w:p>
        </w:tc>
        <w:tc>
          <w:tcPr>
            <w:tcW w:w="5074" w:type="dxa"/>
          </w:tcPr>
          <w:p w:rsidR="0077479B" w:rsidRPr="0077479B" w:rsidRDefault="0077479B" w:rsidP="0077479B">
            <w:pPr>
              <w:spacing w:after="0" w:line="240" w:lineRule="auto"/>
              <w:jc w:val="both"/>
              <w:rPr>
                <w:rFonts w:ascii="Times New Roman" w:hAnsi="Times New Roman" w:cs="Times New Roman"/>
              </w:rPr>
            </w:pPr>
            <w:r w:rsidRPr="0077479B">
              <w:rPr>
                <w:rStyle w:val="FontStyle13"/>
              </w:rPr>
              <w:t>директор муниципального бюджетного учреждения культуры Тужинского районного культурно - досугового центра Кировской области, председатель Тужинской районной Думы</w:t>
            </w:r>
            <w:r w:rsidRPr="0077479B">
              <w:rPr>
                <w:rFonts w:ascii="Times New Roman" w:hAnsi="Times New Roman" w:cs="Times New Roman"/>
              </w:rPr>
              <w:t xml:space="preserve"> (по согласованию)</w:t>
            </w:r>
          </w:p>
          <w:p w:rsid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заведующий муниципального казенного дошкольного образовательного учреждения детский сад «Родничок» </w:t>
            </w:r>
            <w:proofErr w:type="spellStart"/>
            <w:r w:rsidRPr="0077479B">
              <w:rPr>
                <w:rFonts w:ascii="Times New Roman" w:hAnsi="Times New Roman" w:cs="Times New Roman"/>
              </w:rPr>
              <w:t>пгт</w:t>
            </w:r>
            <w:proofErr w:type="spellEnd"/>
            <w:r w:rsidRPr="0077479B">
              <w:rPr>
                <w:rFonts w:ascii="Times New Roman" w:hAnsi="Times New Roman" w:cs="Times New Roman"/>
              </w:rPr>
              <w:t xml:space="preserve"> Тужа Кировской области</w:t>
            </w:r>
            <w:r w:rsidRPr="0077479B">
              <w:rPr>
                <w:rStyle w:val="FontStyle13"/>
              </w:rPr>
              <w:t xml:space="preserve"> (по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ведущий специалист по физической культуре и спорту муниципального казенного учреждения «Отдел культуры, спорта и молодежной политики администрации Тужинского муниципального района»</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начальник отдела надзорной деятельности и профилактической работы </w:t>
            </w:r>
            <w:proofErr w:type="spellStart"/>
            <w:r w:rsidRPr="0077479B">
              <w:rPr>
                <w:rFonts w:ascii="Times New Roman" w:hAnsi="Times New Roman" w:cs="Times New Roman"/>
              </w:rPr>
              <w:t>Арбажского</w:t>
            </w:r>
            <w:proofErr w:type="spellEnd"/>
            <w:r w:rsidRPr="0077479B">
              <w:rPr>
                <w:rFonts w:ascii="Times New Roman" w:hAnsi="Times New Roman" w:cs="Times New Roman"/>
              </w:rPr>
              <w:t xml:space="preserve"> </w:t>
            </w:r>
            <w:r w:rsidRPr="0077479B">
              <w:rPr>
                <w:rFonts w:ascii="Times New Roman" w:hAnsi="Times New Roman" w:cs="Times New Roman"/>
              </w:rPr>
              <w:br/>
              <w:t>и Тужинского районов главного управления Министерства РФ по делам гражданской обороны, чрезвычайным ситуациям и ликвидации последствий стихийных бедствий по Кировской области (по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Style w:val="FontStyle13"/>
              </w:rPr>
            </w:pPr>
            <w:r w:rsidRPr="0077479B">
              <w:rPr>
                <w:rFonts w:ascii="Times New Roman" w:hAnsi="Times New Roman" w:cs="Times New Roman"/>
              </w:rPr>
              <w:t xml:space="preserve">главный врач </w:t>
            </w:r>
            <w:r w:rsidRPr="0077479B">
              <w:rPr>
                <w:rStyle w:val="FontStyle13"/>
              </w:rPr>
              <w:t>Кировского областного государственного бюджетного учреждения здравоохранения «</w:t>
            </w:r>
            <w:proofErr w:type="spellStart"/>
            <w:r w:rsidRPr="0077479B">
              <w:rPr>
                <w:rStyle w:val="FontStyle13"/>
              </w:rPr>
              <w:t>Тужинская</w:t>
            </w:r>
            <w:proofErr w:type="spellEnd"/>
            <w:r w:rsidRPr="0077479B">
              <w:rPr>
                <w:rStyle w:val="FontStyle13"/>
              </w:rPr>
              <w:t xml:space="preserve"> центральная районная больница» (по согласованию)</w:t>
            </w:r>
          </w:p>
          <w:p w:rsidR="0077479B" w:rsidRPr="0077479B" w:rsidRDefault="0077479B" w:rsidP="0077479B">
            <w:pPr>
              <w:spacing w:after="0" w:line="240" w:lineRule="auto"/>
              <w:jc w:val="both"/>
              <w:rPr>
                <w:rStyle w:val="FontStyle13"/>
              </w:rPr>
            </w:pPr>
          </w:p>
          <w:p w:rsidR="0077479B" w:rsidRPr="0077479B" w:rsidRDefault="0077479B" w:rsidP="0077479B">
            <w:pPr>
              <w:spacing w:after="0" w:line="240" w:lineRule="auto"/>
              <w:jc w:val="both"/>
              <w:rPr>
                <w:rStyle w:val="FontStyle13"/>
              </w:rPr>
            </w:pPr>
            <w:r w:rsidRPr="0077479B">
              <w:rPr>
                <w:rFonts w:ascii="Times New Roman" w:hAnsi="Times New Roman" w:cs="Times New Roman"/>
              </w:rPr>
              <w:t xml:space="preserve">социальный педагог Кировского областного государственного общеобразовательного бюджетного учреждения «Средняя школа </w:t>
            </w:r>
            <w:r w:rsidRPr="0077479B">
              <w:rPr>
                <w:rFonts w:ascii="Times New Roman" w:hAnsi="Times New Roman" w:cs="Times New Roman"/>
              </w:rPr>
              <w:br/>
              <w:t xml:space="preserve">с. </w:t>
            </w:r>
            <w:proofErr w:type="spellStart"/>
            <w:r w:rsidRPr="0077479B">
              <w:rPr>
                <w:rFonts w:ascii="Times New Roman" w:hAnsi="Times New Roman" w:cs="Times New Roman"/>
              </w:rPr>
              <w:t>Ныр</w:t>
            </w:r>
            <w:proofErr w:type="spellEnd"/>
            <w:r w:rsidRPr="0077479B">
              <w:rPr>
                <w:rFonts w:ascii="Times New Roman" w:hAnsi="Times New Roman" w:cs="Times New Roman"/>
              </w:rPr>
              <w:t xml:space="preserve"> Тужинского района» </w:t>
            </w:r>
            <w:r w:rsidRPr="0077479B">
              <w:rPr>
                <w:rStyle w:val="FontStyle13"/>
              </w:rPr>
              <w:t>(по согласованию)</w:t>
            </w:r>
          </w:p>
          <w:p w:rsidR="0077479B" w:rsidRPr="0077479B" w:rsidRDefault="0077479B" w:rsidP="0077479B">
            <w:pPr>
              <w:spacing w:after="0" w:line="240" w:lineRule="auto"/>
              <w:jc w:val="both"/>
              <w:rPr>
                <w:rStyle w:val="FontStyle13"/>
              </w:rPr>
            </w:pPr>
          </w:p>
          <w:p w:rsidR="0077479B" w:rsidRPr="0077479B" w:rsidRDefault="0077479B" w:rsidP="0077479B">
            <w:pPr>
              <w:spacing w:after="0" w:line="240" w:lineRule="auto"/>
              <w:jc w:val="both"/>
              <w:rPr>
                <w:rStyle w:val="FontStyle13"/>
              </w:rPr>
            </w:pPr>
            <w:r w:rsidRPr="0077479B">
              <w:rPr>
                <w:rFonts w:ascii="Times New Roman" w:hAnsi="Times New Roman" w:cs="Times New Roman"/>
              </w:rPr>
              <w:t>заведующий муниципального казенного учреждения «Отдел культуры, спорта и молодежной политики администрации Тужинского муниципального района», председатель союза женщин Тужинского муниципального района</w:t>
            </w:r>
          </w:p>
          <w:p w:rsidR="0077479B" w:rsidRPr="0077479B" w:rsidRDefault="0077479B" w:rsidP="0077479B">
            <w:pPr>
              <w:spacing w:after="0" w:line="240" w:lineRule="auto"/>
              <w:jc w:val="both"/>
              <w:rPr>
                <w:rStyle w:val="FontStyle13"/>
              </w:rPr>
            </w:pPr>
          </w:p>
        </w:tc>
      </w:tr>
      <w:tr w:rsidR="0077479B" w:rsidRPr="0077479B" w:rsidTr="006C5A15">
        <w:trPr>
          <w:trHeight w:val="986"/>
        </w:trPr>
        <w:tc>
          <w:tcPr>
            <w:tcW w:w="4077"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МЕНЬШИКОВА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Елена Юрьевна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 xml:space="preserve">МИЛЬЧАКОВ </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Сергей Анатольевич</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 xml:space="preserve">НОВИКОВА </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Анна Владимировна</w:t>
            </w:r>
          </w:p>
          <w:p w:rsidR="0077479B" w:rsidRPr="0077479B" w:rsidRDefault="0077479B" w:rsidP="0077479B">
            <w:pPr>
              <w:spacing w:after="0" w:line="240" w:lineRule="auto"/>
              <w:rPr>
                <w:rFonts w:ascii="Times New Roman" w:hAnsi="Times New Roman" w:cs="Times New Roman"/>
              </w:rPr>
            </w:pPr>
          </w:p>
        </w:tc>
        <w:tc>
          <w:tcPr>
            <w:tcW w:w="450" w:type="dxa"/>
          </w:tcPr>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tc>
        <w:tc>
          <w:tcPr>
            <w:tcW w:w="5074" w:type="dxa"/>
          </w:tcPr>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заведующий муниципального казенного дошкольного образовательного учреждения детский сад «Сказка» </w:t>
            </w:r>
            <w:r w:rsidRPr="0077479B">
              <w:rPr>
                <w:rFonts w:ascii="Times New Roman" w:hAnsi="Times New Roman" w:cs="Times New Roman"/>
              </w:rPr>
              <w:br/>
            </w:r>
            <w:proofErr w:type="spellStart"/>
            <w:r w:rsidRPr="0077479B">
              <w:rPr>
                <w:rFonts w:ascii="Times New Roman" w:hAnsi="Times New Roman" w:cs="Times New Roman"/>
              </w:rPr>
              <w:t>пгт</w:t>
            </w:r>
            <w:proofErr w:type="spellEnd"/>
            <w:r w:rsidRPr="0077479B">
              <w:rPr>
                <w:rFonts w:ascii="Times New Roman" w:hAnsi="Times New Roman" w:cs="Times New Roman"/>
              </w:rPr>
              <w:t xml:space="preserve"> Тужа Кировской области</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старший инспектор по делам несовершеннолетних пункта полиции «</w:t>
            </w:r>
            <w:proofErr w:type="spellStart"/>
            <w:r w:rsidRPr="0077479B">
              <w:rPr>
                <w:rFonts w:ascii="Times New Roman" w:hAnsi="Times New Roman" w:cs="Times New Roman"/>
              </w:rPr>
              <w:t>Тужинский</w:t>
            </w:r>
            <w:proofErr w:type="spellEnd"/>
            <w:r w:rsidRPr="0077479B">
              <w:rPr>
                <w:rFonts w:ascii="Times New Roman" w:hAnsi="Times New Roman" w:cs="Times New Roman"/>
              </w:rPr>
              <w:t>» межмуниципальный отдел Министерства внутренних дел Российской Федерации «</w:t>
            </w:r>
            <w:proofErr w:type="spellStart"/>
            <w:r w:rsidRPr="0077479B">
              <w:rPr>
                <w:rFonts w:ascii="Times New Roman" w:hAnsi="Times New Roman" w:cs="Times New Roman"/>
              </w:rPr>
              <w:t>Яранский</w:t>
            </w:r>
            <w:proofErr w:type="spellEnd"/>
            <w:r w:rsidRPr="0077479B">
              <w:rPr>
                <w:rFonts w:ascii="Times New Roman" w:hAnsi="Times New Roman" w:cs="Times New Roman"/>
              </w:rPr>
              <w:t>»</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77479B">
              <w:rPr>
                <w:rFonts w:ascii="Times New Roman" w:hAnsi="Times New Roman" w:cs="Times New Roman"/>
              </w:rPr>
              <w:t>пгт</w:t>
            </w:r>
            <w:proofErr w:type="spellEnd"/>
            <w:r w:rsidRPr="0077479B">
              <w:rPr>
                <w:rFonts w:ascii="Times New Roman" w:hAnsi="Times New Roman" w:cs="Times New Roman"/>
              </w:rPr>
              <w:t xml:space="preserve"> Тужа»</w:t>
            </w:r>
          </w:p>
          <w:p w:rsidR="0077479B" w:rsidRPr="0077479B" w:rsidRDefault="0077479B" w:rsidP="0077479B">
            <w:pPr>
              <w:spacing w:after="0" w:line="240" w:lineRule="auto"/>
              <w:jc w:val="both"/>
              <w:rPr>
                <w:rFonts w:ascii="Times New Roman" w:hAnsi="Times New Roman" w:cs="Times New Roman"/>
              </w:rPr>
            </w:pPr>
          </w:p>
        </w:tc>
      </w:tr>
      <w:tr w:rsidR="0077479B" w:rsidRPr="0077479B" w:rsidTr="006C5A15">
        <w:trPr>
          <w:trHeight w:val="1665"/>
        </w:trPr>
        <w:tc>
          <w:tcPr>
            <w:tcW w:w="4077" w:type="dxa"/>
          </w:tcPr>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НОСКОВА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Ольга Валерьевна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ПОПОНИНА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Наталия Юрьевна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СТАШКОВА</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Светлана Аркадьевна</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СУСЛОВ</w:t>
            </w:r>
          </w:p>
          <w:p w:rsidR="0077479B" w:rsidRPr="0077479B" w:rsidRDefault="0077479B" w:rsidP="0077479B">
            <w:pPr>
              <w:spacing w:after="0" w:line="240" w:lineRule="auto"/>
              <w:rPr>
                <w:rFonts w:ascii="Times New Roman" w:hAnsi="Times New Roman" w:cs="Times New Roman"/>
              </w:rPr>
            </w:pPr>
            <w:r w:rsidRPr="0077479B">
              <w:rPr>
                <w:rFonts w:ascii="Times New Roman" w:hAnsi="Times New Roman" w:cs="Times New Roman"/>
              </w:rPr>
              <w:t>Александр Иванович</w:t>
            </w:r>
          </w:p>
          <w:p w:rsidR="0077479B" w:rsidRPr="0077479B" w:rsidRDefault="0077479B" w:rsidP="0077479B">
            <w:pPr>
              <w:spacing w:after="0" w:line="240" w:lineRule="auto"/>
              <w:rPr>
                <w:rFonts w:ascii="Times New Roman" w:hAnsi="Times New Roman" w:cs="Times New Roman"/>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r w:rsidRPr="0077479B">
              <w:rPr>
                <w:rStyle w:val="FontStyle13"/>
              </w:rPr>
              <w:t>ТЕТЕРИНА</w:t>
            </w:r>
          </w:p>
          <w:p w:rsidR="0077479B" w:rsidRPr="0077479B" w:rsidRDefault="0077479B" w:rsidP="0077479B">
            <w:pPr>
              <w:spacing w:after="0" w:line="240" w:lineRule="auto"/>
              <w:rPr>
                <w:rStyle w:val="FontStyle13"/>
              </w:rPr>
            </w:pPr>
            <w:r w:rsidRPr="0077479B">
              <w:rPr>
                <w:rStyle w:val="FontStyle13"/>
              </w:rPr>
              <w:t>Татьяна Игоревна</w:t>
            </w: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r w:rsidRPr="0077479B">
              <w:rPr>
                <w:rStyle w:val="FontStyle13"/>
              </w:rPr>
              <w:t>ЦАРЕГОРОДЦЕВА</w:t>
            </w:r>
          </w:p>
          <w:p w:rsidR="0077479B" w:rsidRPr="0077479B" w:rsidRDefault="0077479B" w:rsidP="0077479B">
            <w:pPr>
              <w:spacing w:after="0" w:line="240" w:lineRule="auto"/>
              <w:rPr>
                <w:rStyle w:val="FontStyle13"/>
              </w:rPr>
            </w:pPr>
            <w:r w:rsidRPr="0077479B">
              <w:rPr>
                <w:rStyle w:val="FontStyle13"/>
              </w:rPr>
              <w:t>Юлия Геннадьевна</w:t>
            </w: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r w:rsidRPr="0077479B">
              <w:rPr>
                <w:rStyle w:val="FontStyle13"/>
              </w:rPr>
              <w:t>ШИШКИНА</w:t>
            </w:r>
          </w:p>
          <w:p w:rsidR="0077479B" w:rsidRPr="0077479B" w:rsidRDefault="0077479B" w:rsidP="0077479B">
            <w:pPr>
              <w:spacing w:after="0" w:line="240" w:lineRule="auto"/>
              <w:rPr>
                <w:rStyle w:val="FontStyle13"/>
              </w:rPr>
            </w:pPr>
            <w:r w:rsidRPr="0077479B">
              <w:rPr>
                <w:rStyle w:val="FontStyle13"/>
              </w:rPr>
              <w:t>Наталья Геннадьевна</w:t>
            </w: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p>
          <w:p w:rsidR="0077479B" w:rsidRPr="0077479B" w:rsidRDefault="0077479B" w:rsidP="0077479B">
            <w:pPr>
              <w:spacing w:after="0" w:line="240" w:lineRule="auto"/>
              <w:rPr>
                <w:rStyle w:val="FontStyle13"/>
              </w:rPr>
            </w:pPr>
            <w:r w:rsidRPr="0077479B">
              <w:rPr>
                <w:rStyle w:val="FontStyle13"/>
              </w:rPr>
              <w:t>ШУЛЁВ</w:t>
            </w:r>
          </w:p>
          <w:p w:rsidR="0077479B" w:rsidRPr="0077479B" w:rsidRDefault="0077479B" w:rsidP="0077479B">
            <w:pPr>
              <w:spacing w:after="0" w:line="240" w:lineRule="auto"/>
              <w:rPr>
                <w:rStyle w:val="FontStyle13"/>
              </w:rPr>
            </w:pPr>
            <w:r w:rsidRPr="0077479B">
              <w:rPr>
                <w:rStyle w:val="FontStyle13"/>
              </w:rPr>
              <w:t>Владимир Витальевич</w:t>
            </w:r>
          </w:p>
          <w:p w:rsidR="0077479B" w:rsidRPr="0077479B" w:rsidRDefault="0077479B" w:rsidP="0077479B">
            <w:pPr>
              <w:spacing w:after="0" w:line="240" w:lineRule="auto"/>
              <w:rPr>
                <w:rFonts w:ascii="Times New Roman" w:hAnsi="Times New Roman" w:cs="Times New Roman"/>
              </w:rPr>
            </w:pPr>
          </w:p>
        </w:tc>
        <w:tc>
          <w:tcPr>
            <w:tcW w:w="450" w:type="dxa"/>
          </w:tcPr>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p>
          <w:p w:rsidR="0077479B" w:rsidRPr="0077479B" w:rsidRDefault="0077479B" w:rsidP="0077479B">
            <w:pPr>
              <w:spacing w:after="0" w:line="240" w:lineRule="auto"/>
              <w:rPr>
                <w:rStyle w:val="FontStyle11"/>
                <w:b w:val="0"/>
                <w:bCs w:val="0"/>
              </w:rPr>
            </w:pPr>
            <w:r w:rsidRPr="0077479B">
              <w:rPr>
                <w:rStyle w:val="FontStyle11"/>
              </w:rPr>
              <w:t>-</w:t>
            </w:r>
          </w:p>
          <w:p w:rsidR="0077479B" w:rsidRPr="0077479B" w:rsidRDefault="0077479B" w:rsidP="0077479B">
            <w:pPr>
              <w:spacing w:after="0" w:line="240" w:lineRule="auto"/>
              <w:rPr>
                <w:rStyle w:val="FontStyle11"/>
                <w:b w:val="0"/>
                <w:bCs w:val="0"/>
              </w:rPr>
            </w:pPr>
          </w:p>
        </w:tc>
        <w:tc>
          <w:tcPr>
            <w:tcW w:w="5074" w:type="dxa"/>
          </w:tcPr>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старший инспектор Яранского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Кировской области» (по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autoSpaceDE w:val="0"/>
              <w:autoSpaceDN w:val="0"/>
              <w:adjustRightInd w:val="0"/>
              <w:spacing w:after="0" w:line="240" w:lineRule="auto"/>
              <w:jc w:val="both"/>
              <w:rPr>
                <w:rStyle w:val="FontStyle13"/>
              </w:rPr>
            </w:pPr>
            <w:r w:rsidRPr="0077479B">
              <w:rPr>
                <w:rFonts w:ascii="Times New Roman" w:hAnsi="Times New Roman" w:cs="Times New Roman"/>
              </w:rPr>
              <w:t>начальник отдела организационно-правовой и кадровой работы администрации Тужинского муниципального района</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главный специалист по опеке </w:t>
            </w:r>
            <w:r w:rsidRPr="0077479B">
              <w:rPr>
                <w:rFonts w:ascii="Times New Roman" w:hAnsi="Times New Roman" w:cs="Times New Roman"/>
              </w:rPr>
              <w:br/>
              <w:t xml:space="preserve">и попечительству муниципального казенного учреждения управления образования администрации Тужинского муниципального района </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Fonts w:ascii="Times New Roman" w:hAnsi="Times New Roman" w:cs="Times New Roman"/>
              </w:rPr>
              <w:t xml:space="preserve">директор Кировского областного государственного казенного учреждения Центр занятости населения Тужинского района </w:t>
            </w:r>
            <w:r w:rsidRPr="0077479B">
              <w:rPr>
                <w:rStyle w:val="FontStyle13"/>
              </w:rPr>
              <w:t>(по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Style w:val="FontStyle13"/>
              </w:rPr>
            </w:pPr>
            <w:r w:rsidRPr="0077479B">
              <w:rPr>
                <w:rStyle w:val="FontStyle13"/>
              </w:rPr>
              <w:t>врач психиатр-нарколог Кировского областного государственного бюджетного учреждения здравоохранения «</w:t>
            </w:r>
            <w:proofErr w:type="spellStart"/>
            <w:r w:rsidRPr="0077479B">
              <w:rPr>
                <w:rStyle w:val="FontStyle13"/>
              </w:rPr>
              <w:t>Тужинская</w:t>
            </w:r>
            <w:proofErr w:type="spellEnd"/>
            <w:r w:rsidRPr="0077479B">
              <w:rPr>
                <w:rStyle w:val="FontStyle13"/>
              </w:rPr>
              <w:t xml:space="preserve"> центральная районная больница» (по согласованию)</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Style w:val="FontStyle13"/>
              </w:rPr>
            </w:pPr>
            <w:r w:rsidRPr="0077479B">
              <w:rPr>
                <w:rFonts w:ascii="Times New Roman" w:hAnsi="Times New Roman" w:cs="Times New Roman"/>
              </w:rPr>
              <w:t>ведущий специалист по молодежной политике муниципального казённого учреждения «</w:t>
            </w:r>
            <w:proofErr w:type="gramStart"/>
            <w:r w:rsidRPr="0077479B">
              <w:rPr>
                <w:rFonts w:ascii="Times New Roman" w:hAnsi="Times New Roman" w:cs="Times New Roman"/>
              </w:rPr>
              <w:t>Отдел  культуры</w:t>
            </w:r>
            <w:proofErr w:type="gramEnd"/>
            <w:r w:rsidRPr="0077479B">
              <w:rPr>
                <w:rFonts w:ascii="Times New Roman" w:hAnsi="Times New Roman" w:cs="Times New Roman"/>
              </w:rPr>
              <w:t xml:space="preserve">, спорта и молодежной политики администрации Тужинского муниципального района», старший волонтер отряда волонтёров </w:t>
            </w:r>
            <w:r w:rsidRPr="0077479B">
              <w:rPr>
                <w:rStyle w:val="FontStyle13"/>
              </w:rPr>
              <w:t>Тужинского муниципального района</w:t>
            </w:r>
          </w:p>
          <w:p w:rsidR="0077479B" w:rsidRPr="0077479B" w:rsidRDefault="0077479B" w:rsidP="0077479B">
            <w:pPr>
              <w:spacing w:after="0" w:line="240" w:lineRule="auto"/>
              <w:jc w:val="both"/>
              <w:rPr>
                <w:rStyle w:val="FontStyle13"/>
              </w:rPr>
            </w:pPr>
          </w:p>
          <w:p w:rsidR="0077479B" w:rsidRPr="0077479B" w:rsidRDefault="0077479B" w:rsidP="0077479B">
            <w:pPr>
              <w:spacing w:after="0" w:line="240" w:lineRule="auto"/>
              <w:jc w:val="both"/>
              <w:rPr>
                <w:rFonts w:ascii="Times New Roman" w:hAnsi="Times New Roman" w:cs="Times New Roman"/>
              </w:rPr>
            </w:pPr>
            <w:r w:rsidRPr="0077479B">
              <w:rPr>
                <w:rStyle w:val="FontStyle13"/>
              </w:rPr>
              <w:t xml:space="preserve">методист по воспитательной работе </w:t>
            </w:r>
            <w:r w:rsidRPr="0077479B">
              <w:rPr>
                <w:rStyle w:val="FontStyle13"/>
              </w:rPr>
              <w:br/>
              <w:t>и дополнительному образованию муниципального казенного учреждения управления образования администрации Тужинского муниципального района</w:t>
            </w:r>
          </w:p>
          <w:p w:rsidR="0077479B" w:rsidRPr="0077479B" w:rsidRDefault="0077479B" w:rsidP="0077479B">
            <w:pPr>
              <w:spacing w:after="0" w:line="240" w:lineRule="auto"/>
              <w:jc w:val="both"/>
              <w:rPr>
                <w:rFonts w:ascii="Times New Roman" w:hAnsi="Times New Roman" w:cs="Times New Roman"/>
              </w:rPr>
            </w:pPr>
          </w:p>
          <w:p w:rsidR="0077479B" w:rsidRPr="0077479B" w:rsidRDefault="0077479B" w:rsidP="0077479B">
            <w:pPr>
              <w:spacing w:after="0" w:line="240" w:lineRule="auto"/>
              <w:jc w:val="both"/>
              <w:rPr>
                <w:rFonts w:ascii="Times New Roman" w:hAnsi="Times New Roman" w:cs="Times New Roman"/>
              </w:rPr>
            </w:pPr>
            <w:r w:rsidRPr="0077479B">
              <w:rPr>
                <w:rStyle w:val="FontStyle13"/>
              </w:rPr>
              <w:t>начальник пункта полиции «</w:t>
            </w:r>
            <w:proofErr w:type="spellStart"/>
            <w:r w:rsidRPr="0077479B">
              <w:rPr>
                <w:rStyle w:val="FontStyle13"/>
              </w:rPr>
              <w:t>Тужинский</w:t>
            </w:r>
            <w:proofErr w:type="spellEnd"/>
            <w:r w:rsidRPr="0077479B">
              <w:rPr>
                <w:rStyle w:val="FontStyle13"/>
              </w:rPr>
              <w:t xml:space="preserve">» межмуниципального отдела Министерства внутренних дел Российской </w:t>
            </w:r>
            <w:proofErr w:type="gramStart"/>
            <w:r w:rsidRPr="0077479B">
              <w:rPr>
                <w:rStyle w:val="FontStyle13"/>
              </w:rPr>
              <w:t>Федерации  «</w:t>
            </w:r>
            <w:proofErr w:type="spellStart"/>
            <w:proofErr w:type="gramEnd"/>
            <w:r w:rsidRPr="0077479B">
              <w:rPr>
                <w:rStyle w:val="FontStyle13"/>
              </w:rPr>
              <w:t>Яранский</w:t>
            </w:r>
            <w:proofErr w:type="spellEnd"/>
            <w:r w:rsidRPr="0077479B">
              <w:rPr>
                <w:rStyle w:val="FontStyle13"/>
              </w:rPr>
              <w:t xml:space="preserve">» </w:t>
            </w:r>
            <w:r w:rsidRPr="0077479B">
              <w:rPr>
                <w:rFonts w:ascii="Times New Roman" w:hAnsi="Times New Roman" w:cs="Times New Roman"/>
              </w:rPr>
              <w:t>(по согласованию)</w:t>
            </w:r>
          </w:p>
          <w:p w:rsidR="0077479B" w:rsidRPr="0077479B" w:rsidRDefault="0077479B" w:rsidP="0077479B">
            <w:pPr>
              <w:spacing w:after="0" w:line="240" w:lineRule="auto"/>
              <w:jc w:val="both"/>
              <w:rPr>
                <w:rFonts w:ascii="Times New Roman" w:hAnsi="Times New Roman" w:cs="Times New Roman"/>
              </w:rPr>
            </w:pPr>
          </w:p>
        </w:tc>
      </w:tr>
    </w:tbl>
    <w:p w:rsidR="00CB0FEC" w:rsidRPr="00520696" w:rsidRDefault="00CB0FEC" w:rsidP="0077479B">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77479B" w:rsidRDefault="0077479B"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1F7887" w:rsidP="00796FF1">
            <w:pPr>
              <w:tabs>
                <w:tab w:val="left" w:pos="0"/>
              </w:tabs>
              <w:spacing w:after="0" w:line="240" w:lineRule="auto"/>
              <w:contextualSpacing/>
              <w:jc w:val="center"/>
              <w:rPr>
                <w:rFonts w:ascii="Times New Roman" w:hAnsi="Times New Roman"/>
              </w:rPr>
            </w:pPr>
            <w:r>
              <w:rPr>
                <w:rFonts w:ascii="Times New Roman" w:hAnsi="Times New Roman"/>
              </w:rPr>
              <w:t>05.04.2022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1F7887" w:rsidP="00796FF1">
            <w:pPr>
              <w:spacing w:after="0" w:line="240" w:lineRule="auto"/>
              <w:contextualSpacing/>
              <w:jc w:val="center"/>
              <w:rPr>
                <w:rFonts w:ascii="Times New Roman" w:hAnsi="Times New Roman"/>
              </w:rPr>
            </w:pPr>
            <w:r>
              <w:rPr>
                <w:rFonts w:ascii="Times New Roman" w:hAnsi="Times New Roman"/>
              </w:rPr>
              <w:t>120</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1F7887" w:rsidRPr="001F7887" w:rsidRDefault="001F7887" w:rsidP="001F7887">
      <w:pPr>
        <w:autoSpaceDE w:val="0"/>
        <w:autoSpaceDN w:val="0"/>
        <w:adjustRightInd w:val="0"/>
        <w:spacing w:after="0" w:line="240" w:lineRule="auto"/>
        <w:ind w:firstLine="709"/>
        <w:jc w:val="center"/>
        <w:rPr>
          <w:rFonts w:ascii="Times New Roman" w:hAnsi="Times New Roman" w:cs="Times New Roman"/>
          <w:b/>
        </w:rPr>
      </w:pPr>
      <w:r w:rsidRPr="001F7887">
        <w:rPr>
          <w:rFonts w:ascii="Times New Roman" w:hAnsi="Times New Roman" w:cs="Times New Roman"/>
          <w:b/>
        </w:rPr>
        <w:t>О внесении изменения в постановление администрации Тужинского муниципального района от 24.03.2020 № 107</w:t>
      </w:r>
    </w:p>
    <w:p w:rsidR="00CB0FEC" w:rsidRPr="00520696" w:rsidRDefault="00CB0FEC" w:rsidP="00CB0FEC">
      <w:pPr>
        <w:pStyle w:val="heading"/>
        <w:shd w:val="clear" w:color="auto" w:fill="auto"/>
        <w:spacing w:before="0" w:beforeAutospacing="0" w:after="0" w:afterAutospacing="0"/>
        <w:jc w:val="center"/>
        <w:rPr>
          <w:b/>
          <w:sz w:val="22"/>
          <w:szCs w:val="22"/>
        </w:rPr>
      </w:pPr>
    </w:p>
    <w:p w:rsidR="001F7887" w:rsidRPr="001F7887" w:rsidRDefault="001F7887" w:rsidP="001F7887">
      <w:pPr>
        <w:autoSpaceDE w:val="0"/>
        <w:autoSpaceDN w:val="0"/>
        <w:adjustRightInd w:val="0"/>
        <w:spacing w:after="0" w:line="240" w:lineRule="auto"/>
        <w:ind w:firstLine="709"/>
        <w:jc w:val="both"/>
        <w:rPr>
          <w:rFonts w:ascii="Times New Roman" w:hAnsi="Times New Roman" w:cs="Times New Roman"/>
        </w:rPr>
      </w:pPr>
      <w:r w:rsidRPr="001F7887">
        <w:rPr>
          <w:rFonts w:ascii="Times New Roman" w:hAnsi="Times New Roman" w:cs="Times New Roman"/>
        </w:rPr>
        <w:t>В связи с кадровыми изменениями администрация Тужинского муниципального района ПОСТАНОВЛЯЕТ:</w:t>
      </w:r>
    </w:p>
    <w:p w:rsidR="001F7887" w:rsidRPr="001F7887" w:rsidRDefault="001F7887" w:rsidP="001F7887">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1F7887">
        <w:rPr>
          <w:rFonts w:ascii="Times New Roman" w:eastAsia="Calibri" w:hAnsi="Times New Roman" w:cs="Times New Roman"/>
          <w:lang w:eastAsia="en-US"/>
        </w:rPr>
        <w:t xml:space="preserve">1. Внести в постановление администрации Тужинского муниципального района от 24.03.2020 </w:t>
      </w:r>
      <w:r>
        <w:rPr>
          <w:rFonts w:ascii="Times New Roman" w:eastAsia="Calibri" w:hAnsi="Times New Roman" w:cs="Times New Roman"/>
          <w:lang w:eastAsia="en-US"/>
        </w:rPr>
        <w:br/>
      </w:r>
      <w:r w:rsidRPr="001F7887">
        <w:rPr>
          <w:rFonts w:ascii="Times New Roman" w:eastAsia="Calibri" w:hAnsi="Times New Roman" w:cs="Times New Roman"/>
          <w:lang w:eastAsia="en-US"/>
        </w:rPr>
        <w:t>№ 107 «</w:t>
      </w:r>
      <w:r w:rsidRPr="001F7887">
        <w:rPr>
          <w:rFonts w:ascii="Times New Roman" w:hAnsi="Times New Roman" w:cs="Times New Roman"/>
        </w:rPr>
        <w:t xml:space="preserve">О создании межведомственного консилиума при комиссии по делам несовершеннолетних </w:t>
      </w:r>
      <w:r>
        <w:rPr>
          <w:rFonts w:ascii="Times New Roman" w:hAnsi="Times New Roman" w:cs="Times New Roman"/>
        </w:rPr>
        <w:br/>
      </w:r>
      <w:r w:rsidRPr="001F7887">
        <w:rPr>
          <w:rFonts w:ascii="Times New Roman" w:hAnsi="Times New Roman" w:cs="Times New Roman"/>
        </w:rPr>
        <w:t>и защите их прав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r w:rsidRPr="001F7887">
        <w:rPr>
          <w:rFonts w:ascii="Times New Roman" w:eastAsia="Calibri" w:hAnsi="Times New Roman" w:cs="Times New Roman"/>
          <w:lang w:eastAsia="en-US"/>
        </w:rPr>
        <w:t>» следующее изменение:</w:t>
      </w:r>
    </w:p>
    <w:p w:rsidR="001F7887" w:rsidRPr="001F7887" w:rsidRDefault="001F7887" w:rsidP="001F7887">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1F7887">
        <w:rPr>
          <w:rFonts w:ascii="Times New Roman" w:eastAsia="Calibri" w:hAnsi="Times New Roman" w:cs="Times New Roman"/>
          <w:lang w:eastAsia="en-US"/>
        </w:rPr>
        <w:t xml:space="preserve">Утвердить состав межведомственного консилиума при комиссии по делам несовершеннолетних </w:t>
      </w:r>
      <w:r>
        <w:rPr>
          <w:rFonts w:ascii="Times New Roman" w:eastAsia="Calibri" w:hAnsi="Times New Roman" w:cs="Times New Roman"/>
          <w:lang w:eastAsia="en-US"/>
        </w:rPr>
        <w:br/>
      </w:r>
      <w:r w:rsidRPr="001F7887">
        <w:rPr>
          <w:rFonts w:ascii="Times New Roman" w:eastAsia="Calibri" w:hAnsi="Times New Roman" w:cs="Times New Roman"/>
          <w:lang w:eastAsia="en-US"/>
        </w:rPr>
        <w:t>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 в новой редакции согласно приложению.</w:t>
      </w:r>
    </w:p>
    <w:p w:rsidR="001F7887" w:rsidRPr="001F7887" w:rsidRDefault="001F7887" w:rsidP="001F7887">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1F7887">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971513" w:rsidP="00CB0FEC">
      <w:pPr>
        <w:suppressAutoHyphens/>
        <w:autoSpaceDE w:val="0"/>
        <w:snapToGrid w:val="0"/>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CB0FEC" w:rsidRPr="00520696">
        <w:rPr>
          <w:rFonts w:ascii="Times New Roman" w:hAnsi="Times New Roman" w:cs="Times New Roman"/>
        </w:rPr>
        <w:t>лав</w:t>
      </w:r>
      <w:r>
        <w:rPr>
          <w:rFonts w:ascii="Times New Roman" w:hAnsi="Times New Roman" w:cs="Times New Roman"/>
        </w:rPr>
        <w:t>ы</w:t>
      </w:r>
      <w:r w:rsidR="00CB0FEC" w:rsidRPr="00520696">
        <w:rPr>
          <w:rFonts w:ascii="Times New Roman" w:hAnsi="Times New Roman" w:cs="Times New Roman"/>
        </w:rPr>
        <w:t xml:space="preserve">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971513">
        <w:rPr>
          <w:rFonts w:ascii="Times New Roman" w:hAnsi="Times New Roman" w:cs="Times New Roman"/>
        </w:rPr>
        <w:t>О.Н. Зубарева</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CB0FEC" w:rsidRPr="00520696" w:rsidRDefault="00CB0FEC" w:rsidP="00CB0FEC">
      <w:pPr>
        <w:spacing w:after="0" w:line="240" w:lineRule="auto"/>
        <w:ind w:left="5529"/>
        <w:rPr>
          <w:rFonts w:ascii="Times New Roman" w:hAnsi="Times New Roman" w:cs="Times New Roman"/>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CB0FEC" w:rsidRPr="00520696" w:rsidRDefault="00CB0FEC" w:rsidP="00CB0FEC">
      <w:pPr>
        <w:spacing w:after="0" w:line="240" w:lineRule="auto"/>
        <w:ind w:left="5529"/>
        <w:rPr>
          <w:rFonts w:ascii="Times New Roman" w:hAnsi="Times New Roman" w:cs="Times New Roman"/>
        </w:rPr>
      </w:pPr>
    </w:p>
    <w:p w:rsidR="00CB0FEC"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971513">
        <w:rPr>
          <w:rFonts w:ascii="Times New Roman" w:hAnsi="Times New Roman" w:cs="Times New Roman"/>
        </w:rPr>
        <w:t xml:space="preserve">05.04.2020 </w:t>
      </w:r>
      <w:r w:rsidRPr="00520696">
        <w:rPr>
          <w:rFonts w:ascii="Times New Roman" w:hAnsi="Times New Roman" w:cs="Times New Roman"/>
        </w:rPr>
        <w:t xml:space="preserve">№ </w:t>
      </w:r>
      <w:r w:rsidR="00971513">
        <w:rPr>
          <w:rFonts w:ascii="Times New Roman" w:hAnsi="Times New Roman" w:cs="Times New Roman"/>
        </w:rPr>
        <w:t>120</w:t>
      </w:r>
    </w:p>
    <w:p w:rsidR="00CB0FEC" w:rsidRPr="00520696" w:rsidRDefault="00CB0FEC" w:rsidP="00CB0FEC">
      <w:pPr>
        <w:autoSpaceDE w:val="0"/>
        <w:spacing w:after="0" w:line="240" w:lineRule="auto"/>
        <w:rPr>
          <w:rFonts w:ascii="Times New Roman" w:hAnsi="Times New Roman" w:cs="Times New Roman"/>
        </w:rPr>
      </w:pPr>
    </w:p>
    <w:p w:rsidR="00971513" w:rsidRPr="00971513" w:rsidRDefault="00971513" w:rsidP="00971513">
      <w:pPr>
        <w:pStyle w:val="Style4"/>
        <w:widowControl/>
        <w:spacing w:line="240" w:lineRule="auto"/>
        <w:ind w:right="11"/>
        <w:rPr>
          <w:rStyle w:val="FontStyle13"/>
          <w:b/>
          <w:bCs/>
        </w:rPr>
      </w:pPr>
      <w:r w:rsidRPr="00971513">
        <w:rPr>
          <w:rStyle w:val="FontStyle13"/>
          <w:b/>
          <w:bCs/>
        </w:rPr>
        <w:t>СОСТАВ</w:t>
      </w:r>
    </w:p>
    <w:p w:rsidR="00971513" w:rsidRPr="00971513" w:rsidRDefault="00971513" w:rsidP="00971513">
      <w:pPr>
        <w:spacing w:after="480" w:line="240" w:lineRule="auto"/>
        <w:jc w:val="center"/>
        <w:rPr>
          <w:rFonts w:ascii="Times New Roman" w:hAnsi="Times New Roman" w:cs="Times New Roman"/>
          <w:b/>
        </w:rPr>
      </w:pPr>
      <w:r w:rsidRPr="00971513">
        <w:rPr>
          <w:rFonts w:ascii="Times New Roman" w:hAnsi="Times New Roman" w:cs="Times New Roman"/>
          <w:b/>
        </w:rPr>
        <w:t>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tbl>
      <w:tblPr>
        <w:tblW w:w="9606" w:type="dxa"/>
        <w:tblLook w:val="00A0" w:firstRow="1" w:lastRow="0" w:firstColumn="1" w:lastColumn="0" w:noHBand="0" w:noVBand="0"/>
      </w:tblPr>
      <w:tblGrid>
        <w:gridCol w:w="4077"/>
        <w:gridCol w:w="455"/>
        <w:gridCol w:w="5074"/>
      </w:tblGrid>
      <w:tr w:rsidR="00971513" w:rsidRPr="00971513" w:rsidTr="006C5A15">
        <w:trPr>
          <w:trHeight w:val="986"/>
        </w:trPr>
        <w:tc>
          <w:tcPr>
            <w:tcW w:w="4077" w:type="dxa"/>
          </w:tcPr>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БЕРЕСНЕВА</w:t>
            </w: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Мария Эдуардовна</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СУСЛОВА</w:t>
            </w: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Евгения Михайловна</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r w:rsidRPr="00971513">
              <w:rPr>
                <w:rStyle w:val="FontStyle13"/>
              </w:rPr>
              <w:t>ШИШКИНА</w:t>
            </w:r>
          </w:p>
          <w:p w:rsidR="00971513" w:rsidRPr="00971513" w:rsidRDefault="00971513" w:rsidP="00971513">
            <w:pPr>
              <w:spacing w:after="0" w:line="240" w:lineRule="auto"/>
              <w:rPr>
                <w:rStyle w:val="FontStyle13"/>
              </w:rPr>
            </w:pPr>
            <w:r w:rsidRPr="00971513">
              <w:rPr>
                <w:rStyle w:val="FontStyle13"/>
              </w:rPr>
              <w:t>Наталья Геннадьевна</w:t>
            </w:r>
          </w:p>
          <w:p w:rsidR="00971513" w:rsidRPr="00971513" w:rsidRDefault="00971513" w:rsidP="00971513">
            <w:pPr>
              <w:spacing w:after="0" w:line="240" w:lineRule="auto"/>
              <w:rPr>
                <w:rFonts w:ascii="Times New Roman" w:hAnsi="Times New Roman" w:cs="Times New Roman"/>
              </w:rPr>
            </w:pPr>
          </w:p>
        </w:tc>
        <w:tc>
          <w:tcPr>
            <w:tcW w:w="455" w:type="dxa"/>
          </w:tcPr>
          <w:p w:rsidR="00971513" w:rsidRPr="00971513" w:rsidRDefault="00971513" w:rsidP="00971513">
            <w:pPr>
              <w:spacing w:after="0" w:line="240" w:lineRule="auto"/>
              <w:rPr>
                <w:rStyle w:val="FontStyle11"/>
                <w:b w:val="0"/>
                <w:bCs w:val="0"/>
              </w:rPr>
            </w:pPr>
            <w:r w:rsidRPr="00971513">
              <w:rPr>
                <w:rStyle w:val="FontStyle11"/>
              </w:rPr>
              <w:lastRenderedPageBreak/>
              <w:t>-</w:t>
            </w: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tc>
        <w:tc>
          <w:tcPr>
            <w:tcW w:w="5074" w:type="dxa"/>
          </w:tcPr>
          <w:p w:rsidR="00971513" w:rsidRPr="00971513" w:rsidRDefault="00971513" w:rsidP="00971513">
            <w:pPr>
              <w:spacing w:after="0" w:line="240" w:lineRule="auto"/>
              <w:jc w:val="both"/>
              <w:rPr>
                <w:rFonts w:ascii="Times New Roman" w:hAnsi="Times New Roman" w:cs="Times New Roman"/>
              </w:rPr>
            </w:pPr>
            <w:r w:rsidRPr="00971513">
              <w:rPr>
                <w:rFonts w:ascii="Times New Roman" w:hAnsi="Times New Roman" w:cs="Times New Roman"/>
              </w:rPr>
              <w:lastRenderedPageBreak/>
              <w:t>главный специалист, ответственный секретарь комиссии по делам несовершеннолетних и защите их прав при администрации Тужинского муниципального района, председатель межведомственного консилиума</w:t>
            </w:r>
          </w:p>
          <w:p w:rsidR="00971513" w:rsidRPr="00971513" w:rsidRDefault="00971513" w:rsidP="00971513">
            <w:pPr>
              <w:spacing w:after="0" w:line="240" w:lineRule="auto"/>
              <w:jc w:val="both"/>
              <w:rPr>
                <w:rFonts w:ascii="Times New Roman" w:hAnsi="Times New Roman" w:cs="Times New Roman"/>
              </w:rPr>
            </w:pPr>
          </w:p>
          <w:p w:rsidR="00971513" w:rsidRPr="00971513" w:rsidRDefault="00971513" w:rsidP="00971513">
            <w:pPr>
              <w:spacing w:after="0" w:line="240" w:lineRule="auto"/>
              <w:jc w:val="both"/>
              <w:rPr>
                <w:rFonts w:ascii="Times New Roman" w:hAnsi="Times New Roman" w:cs="Times New Roman"/>
              </w:rPr>
            </w:pPr>
            <w:r w:rsidRPr="00971513">
              <w:rPr>
                <w:rFonts w:ascii="Times New Roman" w:hAnsi="Times New Roman" w:cs="Times New Roman"/>
              </w:rPr>
              <w:t xml:space="preserve">начальник Тужинского отдела Кировского областного государственного автономного учреждения социального </w:t>
            </w:r>
            <w:proofErr w:type="gramStart"/>
            <w:r w:rsidRPr="00971513">
              <w:rPr>
                <w:rFonts w:ascii="Times New Roman" w:hAnsi="Times New Roman" w:cs="Times New Roman"/>
              </w:rPr>
              <w:t>обслуживания  «</w:t>
            </w:r>
            <w:proofErr w:type="gramEnd"/>
            <w:r w:rsidRPr="00971513">
              <w:rPr>
                <w:rFonts w:ascii="Times New Roman" w:hAnsi="Times New Roman" w:cs="Times New Roman"/>
              </w:rPr>
              <w:t xml:space="preserve">Межрайонный комплексный центр социального обслуживания населения в Яранском районе», заместитель межведомственного консилиума </w:t>
            </w:r>
            <w:r>
              <w:rPr>
                <w:rFonts w:ascii="Times New Roman" w:hAnsi="Times New Roman" w:cs="Times New Roman"/>
              </w:rPr>
              <w:br/>
            </w:r>
            <w:r w:rsidRPr="00971513">
              <w:rPr>
                <w:rFonts w:ascii="Times New Roman" w:hAnsi="Times New Roman" w:cs="Times New Roman"/>
              </w:rPr>
              <w:lastRenderedPageBreak/>
              <w:t>(по согласованию)</w:t>
            </w:r>
          </w:p>
          <w:p w:rsidR="00971513" w:rsidRPr="00971513" w:rsidRDefault="00971513" w:rsidP="00971513">
            <w:pPr>
              <w:spacing w:after="0" w:line="240" w:lineRule="auto"/>
              <w:jc w:val="both"/>
              <w:rPr>
                <w:rFonts w:ascii="Times New Roman" w:hAnsi="Times New Roman" w:cs="Times New Roman"/>
              </w:rPr>
            </w:pPr>
          </w:p>
          <w:p w:rsidR="00971513" w:rsidRPr="00971513" w:rsidRDefault="00971513" w:rsidP="00971513">
            <w:pPr>
              <w:spacing w:after="0" w:line="240" w:lineRule="auto"/>
              <w:jc w:val="both"/>
              <w:rPr>
                <w:rFonts w:ascii="Times New Roman" w:hAnsi="Times New Roman" w:cs="Times New Roman"/>
              </w:rPr>
            </w:pPr>
            <w:r w:rsidRPr="00971513">
              <w:rPr>
                <w:rStyle w:val="FontStyle13"/>
              </w:rPr>
              <w:t xml:space="preserve">методист по воспитательной работе </w:t>
            </w:r>
            <w:r w:rsidRPr="00971513">
              <w:rPr>
                <w:rStyle w:val="FontStyle13"/>
              </w:rPr>
              <w:br/>
              <w:t xml:space="preserve">и дополнительному образованию муниципального казенного учреждения «Управление образования администрации Тужинского муниципального района», </w:t>
            </w:r>
            <w:r w:rsidRPr="00971513">
              <w:rPr>
                <w:rFonts w:ascii="Times New Roman" w:hAnsi="Times New Roman" w:cs="Times New Roman"/>
              </w:rPr>
              <w:t>секретарь межведомственного консилиума</w:t>
            </w:r>
          </w:p>
        </w:tc>
      </w:tr>
      <w:tr w:rsidR="00971513" w:rsidRPr="00971513" w:rsidTr="006C5A15">
        <w:trPr>
          <w:trHeight w:val="412"/>
        </w:trPr>
        <w:tc>
          <w:tcPr>
            <w:tcW w:w="4077" w:type="dxa"/>
          </w:tcPr>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Члены консилиума:</w:t>
            </w:r>
          </w:p>
          <w:p w:rsidR="00971513" w:rsidRPr="00971513" w:rsidRDefault="00971513" w:rsidP="00971513">
            <w:pPr>
              <w:spacing w:after="0" w:line="240" w:lineRule="auto"/>
              <w:rPr>
                <w:rFonts w:ascii="Times New Roman" w:hAnsi="Times New Roman" w:cs="Times New Roman"/>
              </w:rPr>
            </w:pPr>
          </w:p>
        </w:tc>
        <w:tc>
          <w:tcPr>
            <w:tcW w:w="455" w:type="dxa"/>
          </w:tcPr>
          <w:p w:rsidR="00971513" w:rsidRPr="00971513" w:rsidRDefault="00971513" w:rsidP="00971513">
            <w:pPr>
              <w:spacing w:after="0" w:line="240" w:lineRule="auto"/>
              <w:rPr>
                <w:rStyle w:val="FontStyle11"/>
                <w:b w:val="0"/>
                <w:bCs w:val="0"/>
              </w:rPr>
            </w:pPr>
          </w:p>
        </w:tc>
        <w:tc>
          <w:tcPr>
            <w:tcW w:w="5074" w:type="dxa"/>
          </w:tcPr>
          <w:p w:rsidR="00971513" w:rsidRPr="00971513" w:rsidRDefault="00971513" w:rsidP="00971513">
            <w:pPr>
              <w:spacing w:after="0" w:line="240" w:lineRule="auto"/>
              <w:jc w:val="both"/>
              <w:rPr>
                <w:rFonts w:ascii="Times New Roman" w:hAnsi="Times New Roman" w:cs="Times New Roman"/>
              </w:rPr>
            </w:pPr>
          </w:p>
        </w:tc>
      </w:tr>
      <w:tr w:rsidR="00971513" w:rsidRPr="00971513" w:rsidTr="006C5A15">
        <w:trPr>
          <w:trHeight w:val="70"/>
        </w:trPr>
        <w:tc>
          <w:tcPr>
            <w:tcW w:w="4077" w:type="dxa"/>
          </w:tcPr>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ДВИНСКИХ</w:t>
            </w: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Марина Александровна</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 xml:space="preserve">МИЛЬЧАКОВ </w:t>
            </w: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Сергей Анатольевич</w:t>
            </w:r>
          </w:p>
        </w:tc>
        <w:tc>
          <w:tcPr>
            <w:tcW w:w="455" w:type="dxa"/>
          </w:tcPr>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tc>
        <w:tc>
          <w:tcPr>
            <w:tcW w:w="5074" w:type="dxa"/>
          </w:tcPr>
          <w:p w:rsidR="00971513" w:rsidRPr="00971513" w:rsidRDefault="00971513" w:rsidP="00971513">
            <w:pPr>
              <w:spacing w:after="0" w:line="240" w:lineRule="auto"/>
              <w:jc w:val="both"/>
              <w:rPr>
                <w:rFonts w:ascii="Times New Roman" w:hAnsi="Times New Roman" w:cs="Times New Roman"/>
              </w:rPr>
            </w:pPr>
            <w:r w:rsidRPr="00971513">
              <w:rPr>
                <w:rFonts w:ascii="Times New Roman" w:hAnsi="Times New Roman" w:cs="Times New Roman"/>
              </w:rPr>
              <w:t xml:space="preserve">специалист по социальной работе отделения по работе с семьями и </w:t>
            </w:r>
            <w:proofErr w:type="gramStart"/>
            <w:r w:rsidRPr="00971513">
              <w:rPr>
                <w:rFonts w:ascii="Times New Roman" w:hAnsi="Times New Roman" w:cs="Times New Roman"/>
              </w:rPr>
              <w:t>детьми  Тужинского</w:t>
            </w:r>
            <w:proofErr w:type="gramEnd"/>
            <w:r w:rsidRPr="00971513">
              <w:rPr>
                <w:rFonts w:ascii="Times New Roman" w:hAnsi="Times New Roman" w:cs="Times New Roman"/>
              </w:rPr>
              <w:t xml:space="preserve"> отдела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w:t>
            </w:r>
            <w:r w:rsidRPr="00971513">
              <w:rPr>
                <w:rFonts w:ascii="Times New Roman" w:hAnsi="Times New Roman" w:cs="Times New Roman"/>
              </w:rPr>
              <w:br/>
              <w:t>в Яранском районе» (по согласованию)</w:t>
            </w:r>
          </w:p>
          <w:p w:rsidR="00971513" w:rsidRPr="00971513" w:rsidRDefault="00971513" w:rsidP="00971513">
            <w:pPr>
              <w:spacing w:after="0" w:line="240" w:lineRule="auto"/>
              <w:jc w:val="both"/>
              <w:rPr>
                <w:rFonts w:ascii="Times New Roman" w:hAnsi="Times New Roman" w:cs="Times New Roman"/>
              </w:rPr>
            </w:pPr>
          </w:p>
          <w:p w:rsidR="00971513" w:rsidRPr="00971513" w:rsidRDefault="00971513" w:rsidP="00971513">
            <w:pPr>
              <w:spacing w:after="0" w:line="240" w:lineRule="auto"/>
              <w:jc w:val="both"/>
              <w:rPr>
                <w:rStyle w:val="FontStyle13"/>
              </w:rPr>
            </w:pPr>
            <w:r w:rsidRPr="00971513">
              <w:rPr>
                <w:rFonts w:ascii="Times New Roman" w:hAnsi="Times New Roman" w:cs="Times New Roman"/>
              </w:rPr>
              <w:t>старший инспектор по делам несовершеннолетних пункта полиции «</w:t>
            </w:r>
            <w:proofErr w:type="spellStart"/>
            <w:r w:rsidRPr="00971513">
              <w:rPr>
                <w:rFonts w:ascii="Times New Roman" w:hAnsi="Times New Roman" w:cs="Times New Roman"/>
              </w:rPr>
              <w:t>Тужинский</w:t>
            </w:r>
            <w:proofErr w:type="spellEnd"/>
            <w:r w:rsidRPr="00971513">
              <w:rPr>
                <w:rFonts w:ascii="Times New Roman" w:hAnsi="Times New Roman" w:cs="Times New Roman"/>
              </w:rPr>
              <w:t>» межмуниципального отдела Министерства внутренних дел РФ «</w:t>
            </w:r>
            <w:proofErr w:type="spellStart"/>
            <w:r w:rsidRPr="00971513">
              <w:rPr>
                <w:rFonts w:ascii="Times New Roman" w:hAnsi="Times New Roman" w:cs="Times New Roman"/>
              </w:rPr>
              <w:t>Яранский</w:t>
            </w:r>
            <w:proofErr w:type="spellEnd"/>
            <w:r w:rsidRPr="00971513">
              <w:rPr>
                <w:rFonts w:ascii="Times New Roman" w:hAnsi="Times New Roman" w:cs="Times New Roman"/>
              </w:rPr>
              <w:t>» (по согласованию)</w:t>
            </w:r>
          </w:p>
        </w:tc>
      </w:tr>
      <w:tr w:rsidR="00971513" w:rsidRPr="00971513" w:rsidTr="006C5A15">
        <w:trPr>
          <w:trHeight w:val="1665"/>
        </w:trPr>
        <w:tc>
          <w:tcPr>
            <w:tcW w:w="4077" w:type="dxa"/>
          </w:tcPr>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СТАШКОВА</w:t>
            </w:r>
          </w:p>
          <w:p w:rsidR="00971513" w:rsidRPr="00971513" w:rsidRDefault="00971513" w:rsidP="00971513">
            <w:pPr>
              <w:spacing w:after="0" w:line="240" w:lineRule="auto"/>
              <w:rPr>
                <w:rFonts w:ascii="Times New Roman" w:hAnsi="Times New Roman" w:cs="Times New Roman"/>
              </w:rPr>
            </w:pPr>
            <w:r w:rsidRPr="00971513">
              <w:rPr>
                <w:rFonts w:ascii="Times New Roman" w:hAnsi="Times New Roman" w:cs="Times New Roman"/>
              </w:rPr>
              <w:t>Светлана Аркадьевна</w:t>
            </w: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Fonts w:ascii="Times New Roman" w:hAnsi="Times New Roman" w:cs="Times New Roman"/>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r w:rsidRPr="00971513">
              <w:rPr>
                <w:rStyle w:val="FontStyle13"/>
              </w:rPr>
              <w:t>ЧЕРЕПАНОВА</w:t>
            </w:r>
          </w:p>
          <w:p w:rsidR="00971513" w:rsidRPr="00971513" w:rsidRDefault="00971513" w:rsidP="00971513">
            <w:pPr>
              <w:spacing w:after="0" w:line="240" w:lineRule="auto"/>
              <w:rPr>
                <w:rStyle w:val="FontStyle13"/>
              </w:rPr>
            </w:pPr>
            <w:r w:rsidRPr="00971513">
              <w:rPr>
                <w:rStyle w:val="FontStyle13"/>
              </w:rPr>
              <w:t>Галина Николаевна</w:t>
            </w: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r w:rsidRPr="00971513">
              <w:rPr>
                <w:rStyle w:val="FontStyle13"/>
              </w:rPr>
              <w:t>ШАЛАГИНА</w:t>
            </w:r>
          </w:p>
          <w:p w:rsidR="00971513" w:rsidRPr="00971513" w:rsidRDefault="00971513" w:rsidP="00971513">
            <w:pPr>
              <w:spacing w:after="0" w:line="240" w:lineRule="auto"/>
              <w:rPr>
                <w:rStyle w:val="FontStyle13"/>
              </w:rPr>
            </w:pPr>
            <w:r w:rsidRPr="00971513">
              <w:rPr>
                <w:rStyle w:val="FontStyle13"/>
              </w:rPr>
              <w:t>Анна Анатольевна</w:t>
            </w: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p>
          <w:p w:rsidR="00971513" w:rsidRPr="00971513" w:rsidRDefault="00971513" w:rsidP="00971513">
            <w:pPr>
              <w:spacing w:after="0" w:line="240" w:lineRule="auto"/>
              <w:rPr>
                <w:rStyle w:val="FontStyle13"/>
              </w:rPr>
            </w:pPr>
            <w:r w:rsidRPr="00971513">
              <w:rPr>
                <w:rStyle w:val="FontStyle13"/>
              </w:rPr>
              <w:t>ШУШКАНОВА</w:t>
            </w:r>
          </w:p>
          <w:p w:rsidR="00971513" w:rsidRPr="00971513" w:rsidRDefault="00971513" w:rsidP="00971513">
            <w:pPr>
              <w:spacing w:after="0" w:line="240" w:lineRule="auto"/>
              <w:rPr>
                <w:rStyle w:val="FontStyle13"/>
              </w:rPr>
            </w:pPr>
            <w:r w:rsidRPr="00971513">
              <w:rPr>
                <w:rStyle w:val="FontStyle13"/>
              </w:rPr>
              <w:t>Валентина Сергеевна</w:t>
            </w:r>
          </w:p>
          <w:p w:rsidR="00971513" w:rsidRPr="00971513" w:rsidRDefault="00971513" w:rsidP="00971513">
            <w:pPr>
              <w:spacing w:after="0" w:line="240" w:lineRule="auto"/>
              <w:rPr>
                <w:rFonts w:ascii="Times New Roman" w:hAnsi="Times New Roman" w:cs="Times New Roman"/>
              </w:rPr>
            </w:pPr>
          </w:p>
        </w:tc>
        <w:tc>
          <w:tcPr>
            <w:tcW w:w="455" w:type="dxa"/>
          </w:tcPr>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p>
          <w:p w:rsidR="00971513" w:rsidRPr="00971513" w:rsidRDefault="00971513" w:rsidP="00971513">
            <w:pPr>
              <w:spacing w:after="0" w:line="240" w:lineRule="auto"/>
              <w:rPr>
                <w:rStyle w:val="FontStyle11"/>
                <w:b w:val="0"/>
                <w:bCs w:val="0"/>
              </w:rPr>
            </w:pPr>
            <w:r w:rsidRPr="00971513">
              <w:rPr>
                <w:rStyle w:val="FontStyle11"/>
              </w:rPr>
              <w:t>-</w:t>
            </w:r>
          </w:p>
          <w:p w:rsidR="00971513" w:rsidRPr="00971513" w:rsidRDefault="00971513" w:rsidP="00971513">
            <w:pPr>
              <w:spacing w:after="0" w:line="240" w:lineRule="auto"/>
              <w:rPr>
                <w:rStyle w:val="FontStyle11"/>
                <w:b w:val="0"/>
                <w:bCs w:val="0"/>
              </w:rPr>
            </w:pPr>
          </w:p>
        </w:tc>
        <w:tc>
          <w:tcPr>
            <w:tcW w:w="5074" w:type="dxa"/>
          </w:tcPr>
          <w:p w:rsidR="00971513" w:rsidRPr="00971513" w:rsidRDefault="00971513" w:rsidP="00971513">
            <w:pPr>
              <w:spacing w:after="0" w:line="240" w:lineRule="auto"/>
              <w:jc w:val="both"/>
              <w:rPr>
                <w:rFonts w:ascii="Times New Roman" w:hAnsi="Times New Roman" w:cs="Times New Roman"/>
              </w:rPr>
            </w:pPr>
            <w:r w:rsidRPr="00971513">
              <w:rPr>
                <w:rFonts w:ascii="Times New Roman" w:hAnsi="Times New Roman" w:cs="Times New Roman"/>
              </w:rPr>
              <w:t>главный специалист по опеке и попечительству муниципального казенного учреждения управление образования администрации Тужинского муниципального района</w:t>
            </w:r>
          </w:p>
          <w:p w:rsidR="00971513" w:rsidRPr="00971513" w:rsidRDefault="00971513" w:rsidP="00971513">
            <w:pPr>
              <w:spacing w:after="0" w:line="240" w:lineRule="auto"/>
              <w:jc w:val="both"/>
              <w:rPr>
                <w:rFonts w:ascii="Times New Roman" w:hAnsi="Times New Roman" w:cs="Times New Roman"/>
              </w:rPr>
            </w:pPr>
          </w:p>
          <w:p w:rsidR="00971513" w:rsidRPr="00971513" w:rsidRDefault="00971513" w:rsidP="00971513">
            <w:pPr>
              <w:spacing w:after="0" w:line="240" w:lineRule="auto"/>
              <w:jc w:val="both"/>
              <w:rPr>
                <w:rStyle w:val="FontStyle13"/>
              </w:rPr>
            </w:pPr>
            <w:r w:rsidRPr="00971513">
              <w:rPr>
                <w:rStyle w:val="FontStyle13"/>
              </w:rPr>
              <w:t>педиатр Кировского областного государственного бюджетного учреждения здравоохранения «</w:t>
            </w:r>
            <w:proofErr w:type="spellStart"/>
            <w:r w:rsidRPr="00971513">
              <w:rPr>
                <w:rStyle w:val="FontStyle13"/>
              </w:rPr>
              <w:t>Тужинская</w:t>
            </w:r>
            <w:proofErr w:type="spellEnd"/>
            <w:r w:rsidRPr="00971513">
              <w:rPr>
                <w:rStyle w:val="FontStyle13"/>
              </w:rPr>
              <w:t xml:space="preserve"> центральная районная больница» (по согласованию)</w:t>
            </w:r>
          </w:p>
          <w:p w:rsidR="00971513" w:rsidRPr="00971513" w:rsidRDefault="00971513" w:rsidP="00971513">
            <w:pPr>
              <w:spacing w:after="0" w:line="240" w:lineRule="auto"/>
              <w:jc w:val="both"/>
              <w:rPr>
                <w:rStyle w:val="FontStyle13"/>
              </w:rPr>
            </w:pPr>
          </w:p>
          <w:p w:rsidR="00971513" w:rsidRPr="00971513" w:rsidRDefault="00971513" w:rsidP="00971513">
            <w:pPr>
              <w:spacing w:after="0" w:line="240" w:lineRule="auto"/>
              <w:jc w:val="both"/>
              <w:rPr>
                <w:rFonts w:ascii="Times New Roman" w:hAnsi="Times New Roman" w:cs="Times New Roman"/>
              </w:rPr>
            </w:pPr>
            <w:r w:rsidRPr="00971513">
              <w:rPr>
                <w:rStyle w:val="FontStyle13"/>
              </w:rPr>
              <w:t xml:space="preserve">начальник отдела Кировского областного государственного казенного учреждения «Межрайонное управление социальной защиты населения </w:t>
            </w:r>
            <w:r w:rsidRPr="00971513">
              <w:rPr>
                <w:rStyle w:val="FontStyle13"/>
              </w:rPr>
              <w:br/>
              <w:t>в Яранском районе» (по согласованию)</w:t>
            </w:r>
          </w:p>
          <w:p w:rsidR="00971513" w:rsidRPr="00971513" w:rsidRDefault="00971513" w:rsidP="00971513">
            <w:pPr>
              <w:spacing w:after="0" w:line="240" w:lineRule="auto"/>
              <w:jc w:val="both"/>
              <w:rPr>
                <w:rStyle w:val="FontStyle13"/>
              </w:rPr>
            </w:pPr>
          </w:p>
          <w:p w:rsidR="00971513" w:rsidRPr="00971513" w:rsidRDefault="00971513" w:rsidP="00971513">
            <w:pPr>
              <w:spacing w:after="0" w:line="240" w:lineRule="auto"/>
              <w:jc w:val="both"/>
              <w:rPr>
                <w:rFonts w:ascii="Times New Roman" w:hAnsi="Times New Roman" w:cs="Times New Roman"/>
              </w:rPr>
            </w:pPr>
            <w:r w:rsidRPr="00971513">
              <w:rPr>
                <w:rStyle w:val="FontStyle13"/>
              </w:rPr>
              <w:t>ведущий инспектор Кировского областного государственного казенного учреждения Центр занятости населения Тужинского района (по согласованию)</w:t>
            </w:r>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971513" w:rsidRDefault="00971513" w:rsidP="00960612">
      <w:pPr>
        <w:spacing w:after="0" w:line="240" w:lineRule="auto"/>
        <w:jc w:val="both"/>
        <w:rPr>
          <w:rFonts w:ascii="Times New Roman" w:hAnsi="Times New Roman"/>
          <w:sz w:val="20"/>
          <w:szCs w:val="20"/>
        </w:rPr>
      </w:pPr>
    </w:p>
    <w:p w:rsidR="00CB0FEC" w:rsidRPr="00753E9A"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FEC" w:rsidRDefault="00CB0FEC" w:rsidP="00CB0FE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FEC" w:rsidRPr="00753E9A" w:rsidRDefault="00CB0FEC" w:rsidP="00CB0FEC">
      <w:pPr>
        <w:pStyle w:val="ConsPlusTitle"/>
        <w:contextualSpacing/>
        <w:jc w:val="center"/>
        <w:rPr>
          <w:rFonts w:ascii="Times New Roman" w:hAnsi="Times New Roman" w:cs="Times New Roman"/>
          <w:b w:val="0"/>
          <w:sz w:val="22"/>
          <w:szCs w:val="22"/>
        </w:rPr>
      </w:pPr>
    </w:p>
    <w:p w:rsidR="00CB0FEC" w:rsidRDefault="00CB0FEC" w:rsidP="00CB0FE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0FEC" w:rsidRPr="00753E9A" w:rsidRDefault="00CB0FEC" w:rsidP="00CB0FE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0FEC" w:rsidRPr="00D95D93" w:rsidTr="00796FF1">
        <w:tc>
          <w:tcPr>
            <w:tcW w:w="1773" w:type="dxa"/>
            <w:tcBorders>
              <w:bottom w:val="single" w:sz="4" w:space="0" w:color="auto"/>
            </w:tcBorders>
          </w:tcPr>
          <w:p w:rsidR="00CB0FEC" w:rsidRPr="00AB4D86" w:rsidRDefault="006C5A15" w:rsidP="00796FF1">
            <w:pPr>
              <w:tabs>
                <w:tab w:val="left" w:pos="0"/>
              </w:tabs>
              <w:spacing w:after="0" w:line="240" w:lineRule="auto"/>
              <w:contextualSpacing/>
              <w:jc w:val="center"/>
              <w:rPr>
                <w:rFonts w:ascii="Times New Roman" w:hAnsi="Times New Roman"/>
              </w:rPr>
            </w:pPr>
            <w:r>
              <w:rPr>
                <w:rFonts w:ascii="Times New Roman" w:hAnsi="Times New Roman"/>
              </w:rPr>
              <w:t>22.04.2022</w:t>
            </w:r>
          </w:p>
        </w:tc>
        <w:tc>
          <w:tcPr>
            <w:tcW w:w="2873" w:type="dxa"/>
          </w:tcPr>
          <w:p w:rsidR="00CB0FEC" w:rsidRPr="00AB4D86" w:rsidRDefault="00CB0FEC" w:rsidP="00796FF1">
            <w:pPr>
              <w:spacing w:after="0" w:line="240" w:lineRule="auto"/>
              <w:contextualSpacing/>
              <w:jc w:val="center"/>
              <w:rPr>
                <w:rFonts w:ascii="Times New Roman" w:hAnsi="Times New Roman"/>
                <w:position w:val="-6"/>
              </w:rPr>
            </w:pPr>
          </w:p>
        </w:tc>
        <w:tc>
          <w:tcPr>
            <w:tcW w:w="3292" w:type="dxa"/>
          </w:tcPr>
          <w:p w:rsidR="00CB0FEC" w:rsidRPr="00D95D93" w:rsidRDefault="00CB0FEC" w:rsidP="00796FF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0FEC" w:rsidRPr="00D95D93" w:rsidRDefault="006C5A15" w:rsidP="00796FF1">
            <w:pPr>
              <w:spacing w:after="0" w:line="240" w:lineRule="auto"/>
              <w:contextualSpacing/>
              <w:jc w:val="center"/>
              <w:rPr>
                <w:rFonts w:ascii="Times New Roman" w:hAnsi="Times New Roman"/>
              </w:rPr>
            </w:pPr>
            <w:r>
              <w:rPr>
                <w:rFonts w:ascii="Times New Roman" w:hAnsi="Times New Roman"/>
              </w:rPr>
              <w:t>122</w:t>
            </w:r>
          </w:p>
        </w:tc>
      </w:tr>
      <w:tr w:rsidR="00CB0FEC" w:rsidRPr="00D95D93" w:rsidTr="00796FF1">
        <w:trPr>
          <w:trHeight w:val="217"/>
        </w:trPr>
        <w:tc>
          <w:tcPr>
            <w:tcW w:w="9781" w:type="dxa"/>
            <w:gridSpan w:val="4"/>
          </w:tcPr>
          <w:p w:rsidR="00CB0FEC" w:rsidRDefault="00CB0FEC" w:rsidP="00796FF1">
            <w:pPr>
              <w:tabs>
                <w:tab w:val="left" w:pos="2765"/>
              </w:tabs>
              <w:spacing w:after="0" w:line="240" w:lineRule="auto"/>
              <w:contextualSpacing/>
              <w:jc w:val="center"/>
              <w:rPr>
                <w:rFonts w:ascii="Times New Roman" w:hAnsi="Times New Roman"/>
              </w:rPr>
            </w:pPr>
          </w:p>
          <w:p w:rsidR="00CB0FEC" w:rsidRDefault="00CB0FEC" w:rsidP="00796FF1">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0FEC" w:rsidRPr="00753E9A" w:rsidRDefault="00CB0FEC" w:rsidP="00796FF1">
            <w:pPr>
              <w:tabs>
                <w:tab w:val="left" w:pos="2765"/>
              </w:tabs>
              <w:spacing w:after="0" w:line="240" w:lineRule="auto"/>
              <w:contextualSpacing/>
              <w:jc w:val="center"/>
              <w:rPr>
                <w:rFonts w:ascii="Times New Roman" w:hAnsi="Times New Roman"/>
              </w:rPr>
            </w:pPr>
          </w:p>
        </w:tc>
      </w:tr>
    </w:tbl>
    <w:p w:rsidR="00CB0FEC" w:rsidRDefault="00CB0FEC" w:rsidP="00CB0FEC">
      <w:pPr>
        <w:autoSpaceDE w:val="0"/>
        <w:autoSpaceDN w:val="0"/>
        <w:adjustRightInd w:val="0"/>
        <w:spacing w:after="0" w:line="240" w:lineRule="auto"/>
        <w:rPr>
          <w:rFonts w:ascii="Times New Roman" w:hAnsi="Times New Roman" w:cs="Times New Roman"/>
          <w:b/>
        </w:rPr>
      </w:pPr>
    </w:p>
    <w:p w:rsidR="006C5A15" w:rsidRPr="006C5A15" w:rsidRDefault="006C5A15" w:rsidP="006C5A15">
      <w:pPr>
        <w:spacing w:after="0" w:line="240" w:lineRule="auto"/>
        <w:jc w:val="center"/>
        <w:rPr>
          <w:rFonts w:ascii="Times New Roman" w:hAnsi="Times New Roman" w:cs="Times New Roman"/>
        </w:rPr>
      </w:pPr>
      <w:r w:rsidRPr="006C5A15">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6C5A15">
        <w:rPr>
          <w:rFonts w:ascii="Times New Roman" w:hAnsi="Times New Roman" w:cs="Times New Roman"/>
          <w:b/>
        </w:rPr>
        <w:t>от 20.04.2021 № 125</w:t>
      </w:r>
    </w:p>
    <w:p w:rsidR="00CB0FEC" w:rsidRPr="00520696" w:rsidRDefault="00CB0FEC" w:rsidP="00CB0FEC">
      <w:pPr>
        <w:pStyle w:val="heading"/>
        <w:shd w:val="clear" w:color="auto" w:fill="auto"/>
        <w:spacing w:before="0" w:beforeAutospacing="0" w:after="0" w:afterAutospacing="0"/>
        <w:jc w:val="center"/>
        <w:rPr>
          <w:b/>
          <w:sz w:val="22"/>
          <w:szCs w:val="22"/>
        </w:rPr>
      </w:pPr>
    </w:p>
    <w:p w:rsidR="006C5A15" w:rsidRPr="006C5A15" w:rsidRDefault="006C5A15" w:rsidP="006C5A15">
      <w:pPr>
        <w:spacing w:after="0" w:line="240" w:lineRule="auto"/>
        <w:ind w:firstLine="709"/>
        <w:jc w:val="both"/>
        <w:rPr>
          <w:rFonts w:ascii="Times New Roman" w:hAnsi="Times New Roman" w:cs="Times New Roman"/>
        </w:rPr>
      </w:pPr>
      <w:r w:rsidRPr="006C5A15">
        <w:rPr>
          <w:rFonts w:ascii="Times New Roman" w:hAnsi="Times New Roman" w:cs="Times New Roman"/>
        </w:rPr>
        <w:t xml:space="preserve">В соответствии со статьями 7, 43 Федерального закона от 06.10.2003 № 131-ФЗ «Об общих принципах организации местного самоуправления в Российской Федерации» и в целях урегулирования задолженности по налоговым и неналоговым платежам в бюджеты всех уровней, повышения налоговой дисциплины налогоплательщиков, противодействия незаконной предпринимательской деятельности субъектов гражданских правоотношений, которая развивается вне государственного учета и контроля </w:t>
      </w:r>
      <w:r>
        <w:rPr>
          <w:rFonts w:ascii="Times New Roman" w:hAnsi="Times New Roman" w:cs="Times New Roman"/>
        </w:rPr>
        <w:br/>
      </w:r>
      <w:r w:rsidRPr="006C5A15">
        <w:rPr>
          <w:rFonts w:ascii="Times New Roman" w:hAnsi="Times New Roman" w:cs="Times New Roman"/>
        </w:rPr>
        <w:t>и включает пользованием имуществом, продажу товаров, выполнение работ и оказание услуг, укрываемых от налогообложения, а также неформальной занятости граждан, приносящий им заработок, трудовой доход, без уплаты предусмотренных законодательством платежей в бюджеты всех уровней и внебюджетные фонды и координации взаимодействия всех заинтересованных структур на территории Тужинского района, администрация Тужинского муниципального района ПОСТАНОВЛЯЕТ:</w:t>
      </w:r>
    </w:p>
    <w:p w:rsidR="006C5A15" w:rsidRPr="006C5A15" w:rsidRDefault="006C5A15" w:rsidP="006C5A15">
      <w:pPr>
        <w:spacing w:after="0" w:line="240" w:lineRule="auto"/>
        <w:ind w:firstLine="709"/>
        <w:jc w:val="both"/>
        <w:rPr>
          <w:rFonts w:ascii="Times New Roman" w:hAnsi="Times New Roman" w:cs="Times New Roman"/>
        </w:rPr>
      </w:pPr>
      <w:r w:rsidRPr="006C5A15">
        <w:rPr>
          <w:rFonts w:ascii="Times New Roman" w:hAnsi="Times New Roman" w:cs="Times New Roman"/>
        </w:rPr>
        <w:t xml:space="preserve">1. Внести в постановление администрации Тужинского муниципального района Кировской области от 20.04.2021 № 125 «О создании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w:t>
      </w:r>
      <w:proofErr w:type="spellStart"/>
      <w:r w:rsidRPr="006C5A15">
        <w:rPr>
          <w:rFonts w:ascii="Times New Roman" w:hAnsi="Times New Roman" w:cs="Times New Roman"/>
        </w:rPr>
        <w:t>Тужинский</w:t>
      </w:r>
      <w:proofErr w:type="spellEnd"/>
      <w:r w:rsidRPr="006C5A15">
        <w:rPr>
          <w:rFonts w:ascii="Times New Roman" w:hAnsi="Times New Roman" w:cs="Times New Roman"/>
        </w:rPr>
        <w:t xml:space="preserve"> муниципальный район» следующие изменения:</w:t>
      </w:r>
    </w:p>
    <w:p w:rsidR="006C5A15" w:rsidRPr="006C5A15" w:rsidRDefault="006C5A15" w:rsidP="006C5A15">
      <w:pPr>
        <w:spacing w:after="0" w:line="240" w:lineRule="auto"/>
        <w:ind w:firstLine="709"/>
        <w:jc w:val="both"/>
        <w:rPr>
          <w:rFonts w:ascii="Times New Roman" w:hAnsi="Times New Roman" w:cs="Times New Roman"/>
        </w:rPr>
      </w:pPr>
      <w:r w:rsidRPr="006C5A15">
        <w:rPr>
          <w:rFonts w:ascii="Times New Roman" w:hAnsi="Times New Roman" w:cs="Times New Roman"/>
        </w:rPr>
        <w:t xml:space="preserve">1.1. Приложение № 1 «Состав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w:t>
      </w:r>
      <w:proofErr w:type="spellStart"/>
      <w:r w:rsidRPr="006C5A15">
        <w:rPr>
          <w:rFonts w:ascii="Times New Roman" w:hAnsi="Times New Roman" w:cs="Times New Roman"/>
        </w:rPr>
        <w:t>Тужинский</w:t>
      </w:r>
      <w:proofErr w:type="spellEnd"/>
      <w:r w:rsidRPr="006C5A15">
        <w:rPr>
          <w:rFonts w:ascii="Times New Roman" w:hAnsi="Times New Roman" w:cs="Times New Roman"/>
        </w:rPr>
        <w:t xml:space="preserve"> муниципальный район» изложить в новой редакции согласно приложению № 1.</w:t>
      </w:r>
    </w:p>
    <w:p w:rsidR="006C5A15" w:rsidRPr="006C5A15" w:rsidRDefault="006C5A15" w:rsidP="006C5A15">
      <w:pPr>
        <w:spacing w:after="0" w:line="240" w:lineRule="auto"/>
        <w:ind w:firstLine="709"/>
        <w:jc w:val="both"/>
        <w:rPr>
          <w:rFonts w:ascii="Times New Roman" w:hAnsi="Times New Roman" w:cs="Times New Roman"/>
        </w:rPr>
      </w:pPr>
      <w:r w:rsidRPr="006C5A15">
        <w:rPr>
          <w:rFonts w:ascii="Times New Roman" w:hAnsi="Times New Roman" w:cs="Times New Roman"/>
        </w:rPr>
        <w:t xml:space="preserve">1.2. Приложение № 7 «Состав рабочей группы по вопросам ликвидации задолженности </w:t>
      </w:r>
      <w:r>
        <w:rPr>
          <w:rFonts w:ascii="Times New Roman" w:hAnsi="Times New Roman" w:cs="Times New Roman"/>
        </w:rPr>
        <w:br/>
      </w:r>
      <w:r w:rsidRPr="006C5A15">
        <w:rPr>
          <w:rFonts w:ascii="Times New Roman" w:hAnsi="Times New Roman" w:cs="Times New Roman"/>
        </w:rPr>
        <w:t>по заработной плате и легализации трудовых отношений» изложить в новой редакции согласно приложению № 2.</w:t>
      </w:r>
    </w:p>
    <w:p w:rsidR="006C5A15" w:rsidRPr="006C5A15" w:rsidRDefault="006C5A15" w:rsidP="006C5A15">
      <w:pPr>
        <w:spacing w:after="0" w:line="240" w:lineRule="auto"/>
        <w:ind w:firstLine="709"/>
        <w:jc w:val="both"/>
        <w:rPr>
          <w:rFonts w:ascii="Times New Roman" w:eastAsia="Calibri" w:hAnsi="Times New Roman" w:cs="Times New Roman"/>
          <w:lang w:eastAsia="en-US"/>
        </w:rPr>
      </w:pPr>
      <w:r w:rsidRPr="006C5A15">
        <w:rPr>
          <w:rFonts w:ascii="Times New Roman" w:hAnsi="Times New Roman" w:cs="Times New Roman"/>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CB0FEC" w:rsidRDefault="00CB0FEC" w:rsidP="00CB0FEC">
      <w:pPr>
        <w:suppressAutoHyphens/>
        <w:autoSpaceDE w:val="0"/>
        <w:snapToGrid w:val="0"/>
        <w:spacing w:after="0" w:line="240" w:lineRule="auto"/>
        <w:jc w:val="both"/>
        <w:rPr>
          <w:rFonts w:ascii="Times New Roman" w:hAnsi="Times New Roman" w:cs="Times New Roman"/>
        </w:rPr>
      </w:pPr>
    </w:p>
    <w:p w:rsidR="00CB0FEC" w:rsidRPr="00520696" w:rsidRDefault="006C5A15" w:rsidP="00CB0FEC">
      <w:pPr>
        <w:suppressAutoHyphens/>
        <w:autoSpaceDE w:val="0"/>
        <w:snapToGrid w:val="0"/>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CB0FEC" w:rsidRPr="00520696">
        <w:rPr>
          <w:rFonts w:ascii="Times New Roman" w:hAnsi="Times New Roman" w:cs="Times New Roman"/>
        </w:rPr>
        <w:t>лав</w:t>
      </w:r>
      <w:r>
        <w:rPr>
          <w:rFonts w:ascii="Times New Roman" w:hAnsi="Times New Roman" w:cs="Times New Roman"/>
        </w:rPr>
        <w:t>ы</w:t>
      </w:r>
      <w:r w:rsidR="00CB0FEC" w:rsidRPr="00520696">
        <w:rPr>
          <w:rFonts w:ascii="Times New Roman" w:hAnsi="Times New Roman" w:cs="Times New Roman"/>
        </w:rPr>
        <w:t xml:space="preserve"> Тужинского</w:t>
      </w:r>
    </w:p>
    <w:p w:rsidR="00CB0FEC" w:rsidRPr="00520696" w:rsidRDefault="00CB0FEC" w:rsidP="00CB0FEC">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 xml:space="preserve">муниципального района     </w:t>
      </w:r>
      <w:r w:rsidR="006C5A15">
        <w:rPr>
          <w:rFonts w:ascii="Times New Roman" w:hAnsi="Times New Roman" w:cs="Times New Roman"/>
        </w:rPr>
        <w:t>О.Н. Зубарева</w:t>
      </w:r>
    </w:p>
    <w:p w:rsidR="00CB0FEC" w:rsidRPr="00520696" w:rsidRDefault="00CB0FEC" w:rsidP="00CB0FEC">
      <w:pPr>
        <w:pStyle w:val="a4"/>
        <w:ind w:right="-710"/>
        <w:rPr>
          <w:rFonts w:ascii="Times New Roman" w:hAnsi="Times New Roman"/>
          <w:lang w:val="ru-RU"/>
        </w:rPr>
      </w:pP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6C5A15">
        <w:rPr>
          <w:rFonts w:ascii="Times New Roman" w:hAnsi="Times New Roman" w:cs="Times New Roman"/>
        </w:rPr>
        <w:t xml:space="preserve"> № 1</w:t>
      </w:r>
    </w:p>
    <w:p w:rsidR="00CB0FEC" w:rsidRPr="00520696" w:rsidRDefault="00CB0FEC" w:rsidP="006C5A15">
      <w:pPr>
        <w:spacing w:after="0" w:line="240" w:lineRule="auto"/>
        <w:rPr>
          <w:rFonts w:ascii="Times New Roman" w:hAnsi="Times New Roman" w:cs="Times New Roman"/>
        </w:rPr>
      </w:pPr>
    </w:p>
    <w:p w:rsidR="00CB0FEC" w:rsidRDefault="006C5A15" w:rsidP="00CB0FEC">
      <w:pPr>
        <w:spacing w:after="0" w:line="240" w:lineRule="auto"/>
        <w:ind w:left="5529"/>
        <w:rPr>
          <w:rFonts w:ascii="Times New Roman" w:hAnsi="Times New Roman" w:cs="Times New Roman"/>
        </w:rPr>
      </w:pPr>
      <w:r>
        <w:rPr>
          <w:rFonts w:ascii="Times New Roman" w:hAnsi="Times New Roman" w:cs="Times New Roman"/>
        </w:rPr>
        <w:t xml:space="preserve">к </w:t>
      </w:r>
      <w:r w:rsidR="00CB0FEC" w:rsidRPr="00520696">
        <w:rPr>
          <w:rFonts w:ascii="Times New Roman" w:hAnsi="Times New Roman" w:cs="Times New Roman"/>
        </w:rPr>
        <w:t>постановлени</w:t>
      </w:r>
      <w:r>
        <w:rPr>
          <w:rFonts w:ascii="Times New Roman" w:hAnsi="Times New Roman" w:cs="Times New Roman"/>
        </w:rPr>
        <w:t>ю</w:t>
      </w:r>
      <w:r w:rsidR="00CB0FEC" w:rsidRPr="00520696">
        <w:rPr>
          <w:rFonts w:ascii="Times New Roman" w:hAnsi="Times New Roman" w:cs="Times New Roman"/>
        </w:rPr>
        <w:t xml:space="preserve"> администрации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CB0FEC" w:rsidRPr="00520696" w:rsidRDefault="00CB0FEC" w:rsidP="00CB0FEC">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6C5A15">
        <w:rPr>
          <w:rFonts w:ascii="Times New Roman" w:hAnsi="Times New Roman" w:cs="Times New Roman"/>
        </w:rPr>
        <w:t xml:space="preserve">05.04.2022 </w:t>
      </w:r>
      <w:r w:rsidRPr="00520696">
        <w:rPr>
          <w:rFonts w:ascii="Times New Roman" w:hAnsi="Times New Roman" w:cs="Times New Roman"/>
        </w:rPr>
        <w:t xml:space="preserve">№ </w:t>
      </w:r>
      <w:r w:rsidR="006C5A15">
        <w:rPr>
          <w:rFonts w:ascii="Times New Roman" w:hAnsi="Times New Roman" w:cs="Times New Roman"/>
        </w:rPr>
        <w:t>122</w:t>
      </w:r>
    </w:p>
    <w:p w:rsidR="00CB0FEC" w:rsidRPr="00520696" w:rsidRDefault="00CB0FEC" w:rsidP="00CB0FEC">
      <w:pPr>
        <w:autoSpaceDE w:val="0"/>
        <w:spacing w:after="0" w:line="240" w:lineRule="auto"/>
        <w:rPr>
          <w:rFonts w:ascii="Times New Roman" w:hAnsi="Times New Roman" w:cs="Times New Roman"/>
        </w:rPr>
      </w:pPr>
    </w:p>
    <w:p w:rsidR="006C5A15" w:rsidRPr="00A958EF" w:rsidRDefault="006C5A15" w:rsidP="006C5A15">
      <w:pPr>
        <w:spacing w:after="0" w:line="240" w:lineRule="auto"/>
        <w:jc w:val="center"/>
        <w:rPr>
          <w:rFonts w:ascii="Times New Roman" w:hAnsi="Times New Roman" w:cs="Times New Roman"/>
          <w:b/>
        </w:rPr>
      </w:pPr>
      <w:r w:rsidRPr="00A958EF">
        <w:rPr>
          <w:rFonts w:ascii="Times New Roman" w:hAnsi="Times New Roman" w:cs="Times New Roman"/>
          <w:b/>
        </w:rPr>
        <w:t>СОСТАВ</w:t>
      </w:r>
    </w:p>
    <w:p w:rsidR="006C5A15" w:rsidRDefault="006C5A15" w:rsidP="006C5A15">
      <w:pPr>
        <w:pStyle w:val="ConsPlusNormal"/>
        <w:jc w:val="center"/>
        <w:outlineLvl w:val="0"/>
        <w:rPr>
          <w:b/>
          <w:sz w:val="22"/>
          <w:szCs w:val="22"/>
        </w:rPr>
      </w:pPr>
      <w:r w:rsidRPr="00A958EF">
        <w:rPr>
          <w:b/>
          <w:sz w:val="22"/>
          <w:szCs w:val="22"/>
        </w:rPr>
        <w:t xml:space="preserve">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w:t>
      </w:r>
      <w:proofErr w:type="spellStart"/>
      <w:r w:rsidRPr="00A958EF">
        <w:rPr>
          <w:b/>
          <w:sz w:val="22"/>
          <w:szCs w:val="22"/>
        </w:rPr>
        <w:t>Тужинский</w:t>
      </w:r>
      <w:proofErr w:type="spellEnd"/>
      <w:r w:rsidRPr="00A958EF">
        <w:rPr>
          <w:b/>
          <w:sz w:val="22"/>
          <w:szCs w:val="22"/>
        </w:rPr>
        <w:t xml:space="preserve"> муниципальный район</w:t>
      </w:r>
    </w:p>
    <w:p w:rsidR="006C5A15" w:rsidRPr="00A958EF" w:rsidRDefault="006C5A15" w:rsidP="006C5A15">
      <w:pPr>
        <w:pStyle w:val="ConsPlusNormal"/>
        <w:jc w:val="center"/>
        <w:outlineLvl w:val="0"/>
        <w:rPr>
          <w:b/>
          <w:sz w:val="22"/>
          <w:szCs w:val="22"/>
        </w:rPr>
      </w:pPr>
    </w:p>
    <w:tbl>
      <w:tblPr>
        <w:tblW w:w="9606" w:type="dxa"/>
        <w:tblLook w:val="04A0" w:firstRow="1" w:lastRow="0" w:firstColumn="1" w:lastColumn="0" w:noHBand="0" w:noVBand="1"/>
      </w:tblPr>
      <w:tblGrid>
        <w:gridCol w:w="4361"/>
        <w:gridCol w:w="5245"/>
      </w:tblGrid>
      <w:tr w:rsidR="006C5A15" w:rsidRPr="00A958EF" w:rsidTr="006C5A15">
        <w:tc>
          <w:tcPr>
            <w:tcW w:w="4361" w:type="dxa"/>
          </w:tcPr>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БЛЕДНЫХ</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Леонид Васильевич</w:t>
            </w:r>
          </w:p>
          <w:p w:rsidR="006C5A15" w:rsidRDefault="006C5A15" w:rsidP="006C5A15">
            <w:pPr>
              <w:spacing w:after="0" w:line="240" w:lineRule="auto"/>
              <w:rPr>
                <w:rFonts w:ascii="Times New Roman" w:hAnsi="Times New Roman" w:cs="Times New Roman"/>
              </w:rPr>
            </w:pPr>
          </w:p>
          <w:p w:rsidR="006C5A15"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lastRenderedPageBreak/>
              <w:t>ЛОБАНОВА</w:t>
            </w:r>
            <w:r w:rsidRPr="00A958EF">
              <w:rPr>
                <w:rFonts w:ascii="Times New Roman" w:hAnsi="Times New Roman" w:cs="Times New Roman"/>
              </w:rPr>
              <w:tab/>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Татьяна Александровна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РУСИНОВА</w:t>
            </w:r>
            <w:r w:rsidRPr="00A958EF">
              <w:rPr>
                <w:rFonts w:ascii="Times New Roman" w:hAnsi="Times New Roman" w:cs="Times New Roman"/>
              </w:rPr>
              <w:tab/>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Наталья Владимировна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Члены комиссии:</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БЛИНОВА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Екатерина Николаевна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ВАГАНОВА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Валентина Николаевна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ДЕРБЕНЁВА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Надежда Николаевна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ЗАЙЦЕВА</w:t>
            </w:r>
            <w:r w:rsidRPr="00A958EF">
              <w:rPr>
                <w:rFonts w:ascii="Times New Roman" w:hAnsi="Times New Roman" w:cs="Times New Roman"/>
              </w:rPr>
              <w:tab/>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Людмила Геннадьевна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КИСЛИЦЫН</w:t>
            </w:r>
            <w:r w:rsidRPr="00A958EF">
              <w:rPr>
                <w:rFonts w:ascii="Times New Roman" w:hAnsi="Times New Roman" w:cs="Times New Roman"/>
              </w:rPr>
              <w:tab/>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Олег Васильевич</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КРАЕВА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Наталия Владимировна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КРАЕВА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 xml:space="preserve">Ольга Владимировна </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МИХАЙЛОВА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Марина Александровна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ПАХТАЕВА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Татьяна Сергеевна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СУСЛОВ</w:t>
            </w:r>
            <w:r w:rsidRPr="00A958EF">
              <w:rPr>
                <w:rFonts w:ascii="Times New Roman" w:hAnsi="Times New Roman" w:cs="Times New Roman"/>
              </w:rPr>
              <w:br/>
              <w:t>Александр Иванович</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СЫСОЕВА</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Зинаида Степановна</w:t>
            </w:r>
          </w:p>
          <w:p w:rsidR="006C5A15" w:rsidRPr="00A958EF" w:rsidRDefault="006C5A15" w:rsidP="006C5A15">
            <w:pPr>
              <w:spacing w:after="0" w:line="240" w:lineRule="auto"/>
              <w:rPr>
                <w:rFonts w:ascii="Times New Roman" w:hAnsi="Times New Roman" w:cs="Times New Roman"/>
              </w:rPr>
            </w:pP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lastRenderedPageBreak/>
              <w:t>ШУЛЁВ</w:t>
            </w:r>
          </w:p>
          <w:p w:rsidR="006C5A15" w:rsidRPr="00A958EF" w:rsidRDefault="006C5A15" w:rsidP="006C5A15">
            <w:pPr>
              <w:spacing w:after="0" w:line="240" w:lineRule="auto"/>
              <w:rPr>
                <w:rFonts w:ascii="Times New Roman" w:hAnsi="Times New Roman" w:cs="Times New Roman"/>
              </w:rPr>
            </w:pPr>
            <w:r w:rsidRPr="00A958EF">
              <w:rPr>
                <w:rFonts w:ascii="Times New Roman" w:hAnsi="Times New Roman" w:cs="Times New Roman"/>
              </w:rPr>
              <w:t>Владимир Витальевич</w:t>
            </w:r>
          </w:p>
        </w:tc>
        <w:tc>
          <w:tcPr>
            <w:tcW w:w="5245" w:type="dxa"/>
          </w:tcPr>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lastRenderedPageBreak/>
              <w:t>- глава Тужинского муниципального района, председатель комиссии</w:t>
            </w:r>
          </w:p>
          <w:p w:rsidR="006C5A15" w:rsidRDefault="006C5A15" w:rsidP="006C5A15">
            <w:pPr>
              <w:spacing w:after="0" w:line="240" w:lineRule="auto"/>
              <w:ind w:left="-108" w:right="-108"/>
              <w:jc w:val="both"/>
              <w:rPr>
                <w:rFonts w:ascii="Times New Roman" w:hAnsi="Times New Roman" w:cs="Times New Roman"/>
              </w:rPr>
            </w:pPr>
          </w:p>
          <w:p w:rsidR="006C5A15"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lastRenderedPageBreak/>
              <w:t>- заместитель главы администрации Тужинского муниципального района по экономике и финансам – начальник финансового управления, заместитель председателя комиссии</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xml:space="preserve">- ведущий специалист по </w:t>
            </w:r>
            <w:proofErr w:type="gramStart"/>
            <w:r w:rsidRPr="00A958EF">
              <w:rPr>
                <w:rFonts w:ascii="Times New Roman" w:hAnsi="Times New Roman" w:cs="Times New Roman"/>
              </w:rPr>
              <w:t>доходам  финансового</w:t>
            </w:r>
            <w:proofErr w:type="gramEnd"/>
            <w:r w:rsidRPr="00A958EF">
              <w:rPr>
                <w:rFonts w:ascii="Times New Roman" w:hAnsi="Times New Roman" w:cs="Times New Roman"/>
              </w:rPr>
              <w:t xml:space="preserve"> управления администрации Тужинского муниципального района, секретарь комиссии</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xml:space="preserve">- главный специалист – уполномоченный по </w:t>
            </w:r>
            <w:proofErr w:type="spellStart"/>
            <w:r w:rsidRPr="00A958EF">
              <w:rPr>
                <w:rFonts w:ascii="Times New Roman" w:hAnsi="Times New Roman" w:cs="Times New Roman"/>
              </w:rPr>
              <w:t>Тужинскому</w:t>
            </w:r>
            <w:proofErr w:type="spellEnd"/>
            <w:r w:rsidRPr="00A958EF">
              <w:rPr>
                <w:rFonts w:ascii="Times New Roman" w:hAnsi="Times New Roman" w:cs="Times New Roman"/>
              </w:rPr>
              <w:t xml:space="preserve"> району государственного учреждения – Кировское региональное отделение Фонда Социального Страхования Российской Федерации (по согласованию)</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ведущий специалист по экономике и бюджетному планированию администрации Тужинского городского поселения (по согласованию)</w:t>
            </w:r>
          </w:p>
          <w:p w:rsidR="006C5A15" w:rsidRPr="00A958EF" w:rsidRDefault="006C5A15" w:rsidP="006C5A15">
            <w:pPr>
              <w:spacing w:after="0" w:line="240" w:lineRule="auto"/>
              <w:ind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ведущий специалист по торговле и предпринимательству отдела по экономике и прогнозированию администрации Тужинского муниципального района</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xml:space="preserve"> - начальник межрайонной инспекции Федеральной налоговой службы № 5 по Кировской области (по согласованию)</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депутат Тужинской районной Думы (по согласованию)</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руководитель клиентской службы (на правах группы) в Тужинском районе отделения Пенсионного фонда Российской Федерации по Кировской области (по согласованию)</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xml:space="preserve">- заведующий отделом по экономике и прогнозированию администрации Тужинского муниципального района </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xml:space="preserve">- ведущий специалист по земельным ресурсам отдела по экономике и прогнозированию администрации Тужинского муниципального района </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директор Кировского областного государственного казенного учреждения Центр занятости населения Тужинского района (по согласованию)</w:t>
            </w:r>
          </w:p>
          <w:p w:rsidR="006C5A15" w:rsidRPr="00A958EF" w:rsidRDefault="006C5A15" w:rsidP="006C5A15">
            <w:pPr>
              <w:spacing w:after="0" w:line="240" w:lineRule="auto"/>
              <w:ind w:left="-108"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t>- заведующий сектором сельского хозяйства администрации Тужинского муниципального района</w:t>
            </w:r>
          </w:p>
          <w:p w:rsidR="006C5A15" w:rsidRPr="00A958EF" w:rsidRDefault="006C5A15" w:rsidP="006C5A15">
            <w:pPr>
              <w:spacing w:after="0" w:line="240" w:lineRule="auto"/>
              <w:ind w:right="-108"/>
              <w:jc w:val="both"/>
              <w:rPr>
                <w:rFonts w:ascii="Times New Roman" w:hAnsi="Times New Roman" w:cs="Times New Roman"/>
              </w:rPr>
            </w:pPr>
          </w:p>
          <w:p w:rsidR="006C5A15" w:rsidRPr="00A958EF" w:rsidRDefault="006C5A15" w:rsidP="006C5A15">
            <w:pPr>
              <w:spacing w:after="0" w:line="240" w:lineRule="auto"/>
              <w:ind w:left="-108" w:right="-108"/>
              <w:jc w:val="both"/>
              <w:rPr>
                <w:rFonts w:ascii="Times New Roman" w:hAnsi="Times New Roman" w:cs="Times New Roman"/>
              </w:rPr>
            </w:pPr>
            <w:r w:rsidRPr="00A958EF">
              <w:rPr>
                <w:rFonts w:ascii="Times New Roman" w:hAnsi="Times New Roman" w:cs="Times New Roman"/>
              </w:rPr>
              <w:lastRenderedPageBreak/>
              <w:t>- начальник пункта полиции «</w:t>
            </w:r>
            <w:proofErr w:type="spellStart"/>
            <w:r w:rsidRPr="00A958EF">
              <w:rPr>
                <w:rFonts w:ascii="Times New Roman" w:hAnsi="Times New Roman" w:cs="Times New Roman"/>
              </w:rPr>
              <w:t>Тужинский</w:t>
            </w:r>
            <w:proofErr w:type="spellEnd"/>
            <w:r w:rsidRPr="00A958EF">
              <w:rPr>
                <w:rFonts w:ascii="Times New Roman" w:hAnsi="Times New Roman" w:cs="Times New Roman"/>
              </w:rPr>
              <w:t>» межмуниципального отдела Министерства внутренних дел Российской Федерации «</w:t>
            </w:r>
            <w:proofErr w:type="spellStart"/>
            <w:r w:rsidRPr="00A958EF">
              <w:rPr>
                <w:rFonts w:ascii="Times New Roman" w:hAnsi="Times New Roman" w:cs="Times New Roman"/>
              </w:rPr>
              <w:t>Яранский</w:t>
            </w:r>
            <w:proofErr w:type="spellEnd"/>
            <w:r w:rsidRPr="00A958EF">
              <w:rPr>
                <w:rFonts w:ascii="Times New Roman" w:hAnsi="Times New Roman" w:cs="Times New Roman"/>
              </w:rPr>
              <w:t>» (по согласованию)</w:t>
            </w:r>
          </w:p>
        </w:tc>
      </w:tr>
    </w:tbl>
    <w:p w:rsidR="00CB0FEC" w:rsidRPr="00F218D3" w:rsidRDefault="00CB0FEC" w:rsidP="00CB0FEC">
      <w:pPr>
        <w:pStyle w:val="a4"/>
        <w:rPr>
          <w:lang w:val="ru-RU"/>
        </w:rPr>
      </w:pPr>
    </w:p>
    <w:p w:rsidR="00CB0FEC" w:rsidRPr="00520696" w:rsidRDefault="00CB0FEC" w:rsidP="00CB0FE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6C5A15" w:rsidRPr="00520696" w:rsidRDefault="006C5A15" w:rsidP="006C5A15">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2</w:t>
      </w:r>
    </w:p>
    <w:p w:rsidR="006C5A15" w:rsidRPr="00520696" w:rsidRDefault="006C5A15" w:rsidP="006C5A15">
      <w:pPr>
        <w:spacing w:after="0" w:line="240" w:lineRule="auto"/>
        <w:rPr>
          <w:rFonts w:ascii="Times New Roman" w:hAnsi="Times New Roman" w:cs="Times New Roman"/>
        </w:rPr>
      </w:pPr>
    </w:p>
    <w:p w:rsidR="006C5A15" w:rsidRDefault="006C5A15" w:rsidP="006C5A15">
      <w:pPr>
        <w:spacing w:after="0" w:line="240" w:lineRule="auto"/>
        <w:ind w:left="5529"/>
        <w:rPr>
          <w:rFonts w:ascii="Times New Roman" w:hAnsi="Times New Roman" w:cs="Times New Roman"/>
        </w:rPr>
      </w:pPr>
      <w:r>
        <w:rPr>
          <w:rFonts w:ascii="Times New Roman" w:hAnsi="Times New Roman" w:cs="Times New Roman"/>
        </w:rPr>
        <w:t xml:space="preserve">к </w:t>
      </w:r>
      <w:r w:rsidRPr="00520696">
        <w:rPr>
          <w:rFonts w:ascii="Times New Roman" w:hAnsi="Times New Roman" w:cs="Times New Roman"/>
        </w:rPr>
        <w:t>постановлени</w:t>
      </w:r>
      <w:r>
        <w:rPr>
          <w:rFonts w:ascii="Times New Roman" w:hAnsi="Times New Roman" w:cs="Times New Roman"/>
        </w:rPr>
        <w:t>ю</w:t>
      </w:r>
      <w:r w:rsidRPr="00520696">
        <w:rPr>
          <w:rFonts w:ascii="Times New Roman" w:hAnsi="Times New Roman" w:cs="Times New Roman"/>
        </w:rPr>
        <w:t xml:space="preserve"> администрации </w:t>
      </w:r>
    </w:p>
    <w:p w:rsidR="006C5A15" w:rsidRPr="00520696" w:rsidRDefault="006C5A15" w:rsidP="006C5A15">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6C5A15" w:rsidRPr="00520696" w:rsidRDefault="006C5A15" w:rsidP="006C5A15">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EF2B7D">
        <w:rPr>
          <w:rFonts w:ascii="Times New Roman" w:hAnsi="Times New Roman" w:cs="Times New Roman"/>
        </w:rPr>
        <w:t xml:space="preserve">05.04.2022 </w:t>
      </w:r>
      <w:r w:rsidRPr="00520696">
        <w:rPr>
          <w:rFonts w:ascii="Times New Roman" w:hAnsi="Times New Roman" w:cs="Times New Roman"/>
        </w:rPr>
        <w:t xml:space="preserve">№ </w:t>
      </w:r>
      <w:r w:rsidR="00EF2B7D">
        <w:rPr>
          <w:rFonts w:ascii="Times New Roman" w:hAnsi="Times New Roman" w:cs="Times New Roman"/>
        </w:rPr>
        <w:t>122</w:t>
      </w:r>
    </w:p>
    <w:p w:rsidR="006C5A15" w:rsidRPr="00520696" w:rsidRDefault="006C5A15" w:rsidP="006C5A15">
      <w:pPr>
        <w:autoSpaceDE w:val="0"/>
        <w:spacing w:after="0" w:line="240" w:lineRule="auto"/>
        <w:rPr>
          <w:rFonts w:ascii="Times New Roman" w:hAnsi="Times New Roman" w:cs="Times New Roman"/>
        </w:rPr>
      </w:pPr>
    </w:p>
    <w:p w:rsidR="00EF2B7D" w:rsidRPr="00EF2B7D" w:rsidRDefault="00EF2B7D" w:rsidP="00EF2B7D">
      <w:pPr>
        <w:spacing w:after="0" w:line="240" w:lineRule="auto"/>
        <w:jc w:val="center"/>
        <w:rPr>
          <w:rFonts w:ascii="Times New Roman" w:hAnsi="Times New Roman" w:cs="Times New Roman"/>
          <w:b/>
        </w:rPr>
      </w:pPr>
      <w:r w:rsidRPr="00EF2B7D">
        <w:rPr>
          <w:rFonts w:ascii="Times New Roman" w:hAnsi="Times New Roman" w:cs="Times New Roman"/>
          <w:b/>
        </w:rPr>
        <w:t>СОСТАВ</w:t>
      </w:r>
    </w:p>
    <w:p w:rsidR="00EF2B7D" w:rsidRDefault="00EF2B7D" w:rsidP="00EF2B7D">
      <w:pPr>
        <w:tabs>
          <w:tab w:val="left" w:pos="5280"/>
        </w:tabs>
        <w:spacing w:after="0" w:line="240" w:lineRule="auto"/>
        <w:jc w:val="center"/>
        <w:rPr>
          <w:rFonts w:ascii="Times New Roman" w:hAnsi="Times New Roman" w:cs="Times New Roman"/>
          <w:b/>
        </w:rPr>
      </w:pPr>
      <w:r w:rsidRPr="00EF2B7D">
        <w:rPr>
          <w:rFonts w:ascii="Times New Roman" w:hAnsi="Times New Roman" w:cs="Times New Roman"/>
          <w:b/>
        </w:rPr>
        <w:t>рабочей группы по вопросам ликвидации задолженности по заработной плате и легализации трудовых отношений</w:t>
      </w:r>
    </w:p>
    <w:p w:rsidR="00EF2B7D" w:rsidRPr="00EF2B7D" w:rsidRDefault="00EF2B7D" w:rsidP="00EF2B7D">
      <w:pPr>
        <w:tabs>
          <w:tab w:val="left" w:pos="5280"/>
        </w:tabs>
        <w:spacing w:after="0" w:line="240" w:lineRule="auto"/>
        <w:jc w:val="center"/>
        <w:rPr>
          <w:rFonts w:ascii="Times New Roman" w:hAnsi="Times New Roman" w:cs="Times New Roman"/>
          <w:b/>
        </w:rPr>
      </w:pPr>
    </w:p>
    <w:tbl>
      <w:tblPr>
        <w:tblW w:w="9639" w:type="dxa"/>
        <w:tblInd w:w="108" w:type="dxa"/>
        <w:tblLook w:val="04A0" w:firstRow="1" w:lastRow="0" w:firstColumn="1" w:lastColumn="0" w:noHBand="0" w:noVBand="1"/>
      </w:tblPr>
      <w:tblGrid>
        <w:gridCol w:w="4141"/>
        <w:gridCol w:w="5498"/>
      </w:tblGrid>
      <w:tr w:rsidR="00EF2B7D" w:rsidRPr="00EF2B7D" w:rsidTr="00EF6A74">
        <w:tc>
          <w:tcPr>
            <w:tcW w:w="3904" w:type="dxa"/>
            <w:shd w:val="clear" w:color="auto" w:fill="auto"/>
          </w:tcPr>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БЛЕДНЫХ</w:t>
            </w: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Леонид Васильевич</w:t>
            </w: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ЛОБАНОВА</w:t>
            </w:r>
            <w:r w:rsidRPr="00EF2B7D">
              <w:rPr>
                <w:rFonts w:ascii="Times New Roman" w:hAnsi="Times New Roman" w:cs="Times New Roman"/>
              </w:rPr>
              <w:tab/>
            </w: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Татьяна Александровна</w:t>
            </w:r>
          </w:p>
          <w:p w:rsidR="00EF2B7D" w:rsidRPr="00EF2B7D" w:rsidRDefault="00EF2B7D" w:rsidP="00EF2B7D">
            <w:pPr>
              <w:tabs>
                <w:tab w:val="left" w:pos="5280"/>
              </w:tabs>
              <w:spacing w:after="0" w:line="240" w:lineRule="auto"/>
              <w:rPr>
                <w:rFonts w:ascii="Times New Roman" w:hAnsi="Times New Roman" w:cs="Times New Roman"/>
                <w:b/>
              </w:rPr>
            </w:pPr>
          </w:p>
          <w:p w:rsidR="00EF2B7D" w:rsidRPr="00EF2B7D" w:rsidRDefault="00EF2B7D" w:rsidP="00EF2B7D">
            <w:pPr>
              <w:tabs>
                <w:tab w:val="left" w:pos="5280"/>
              </w:tabs>
              <w:spacing w:after="0" w:line="240" w:lineRule="auto"/>
              <w:rPr>
                <w:rFonts w:ascii="Times New Roman" w:hAnsi="Times New Roman" w:cs="Times New Roman"/>
                <w:b/>
              </w:rPr>
            </w:pP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ДЕРБЕНЁВА</w:t>
            </w:r>
            <w:r w:rsidRPr="00EF2B7D">
              <w:rPr>
                <w:rFonts w:ascii="Times New Roman" w:hAnsi="Times New Roman" w:cs="Times New Roman"/>
              </w:rPr>
              <w:tab/>
            </w:r>
          </w:p>
          <w:p w:rsidR="00EF2B7D" w:rsidRPr="00EF2B7D" w:rsidRDefault="00EF2B7D" w:rsidP="00EF2B7D">
            <w:pPr>
              <w:tabs>
                <w:tab w:val="left" w:pos="4710"/>
                <w:tab w:val="right" w:pos="4994"/>
              </w:tabs>
              <w:spacing w:after="0" w:line="240" w:lineRule="auto"/>
              <w:rPr>
                <w:rFonts w:ascii="Times New Roman" w:hAnsi="Times New Roman" w:cs="Times New Roman"/>
              </w:rPr>
            </w:pPr>
            <w:r w:rsidRPr="00EF2B7D">
              <w:rPr>
                <w:rFonts w:ascii="Times New Roman" w:hAnsi="Times New Roman" w:cs="Times New Roman"/>
              </w:rPr>
              <w:t>Надежда Николаевна</w:t>
            </w:r>
          </w:p>
          <w:p w:rsidR="00EF2B7D" w:rsidRPr="00EF2B7D" w:rsidRDefault="00EF2B7D" w:rsidP="00EF2B7D">
            <w:pPr>
              <w:tabs>
                <w:tab w:val="left" w:pos="5280"/>
              </w:tabs>
              <w:spacing w:after="0" w:line="240" w:lineRule="auto"/>
              <w:rPr>
                <w:rFonts w:ascii="Times New Roman" w:hAnsi="Times New Roman" w:cs="Times New Roman"/>
                <w:b/>
              </w:rPr>
            </w:pP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tabs>
                <w:tab w:val="left" w:pos="5280"/>
              </w:tabs>
              <w:spacing w:after="0" w:line="240" w:lineRule="auto"/>
              <w:rPr>
                <w:rFonts w:ascii="Times New Roman" w:hAnsi="Times New Roman" w:cs="Times New Roman"/>
              </w:rPr>
            </w:pP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Члены рабочей группы:</w:t>
            </w: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БЛИНОВА</w:t>
            </w: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Екатерина Николаевна</w:t>
            </w: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ЗАЙЦЕВА</w:t>
            </w:r>
            <w:r w:rsidRPr="00EF2B7D">
              <w:rPr>
                <w:rFonts w:ascii="Times New Roman" w:hAnsi="Times New Roman" w:cs="Times New Roman"/>
              </w:rPr>
              <w:tab/>
            </w: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Людмила Геннадьевна</w:t>
            </w:r>
          </w:p>
          <w:p w:rsidR="00EF2B7D" w:rsidRPr="00EF2B7D" w:rsidRDefault="00EF2B7D" w:rsidP="00EF2B7D">
            <w:pPr>
              <w:tabs>
                <w:tab w:val="left" w:pos="5280"/>
              </w:tabs>
              <w:spacing w:after="0" w:line="240" w:lineRule="auto"/>
              <w:rPr>
                <w:rFonts w:ascii="Times New Roman" w:hAnsi="Times New Roman" w:cs="Times New Roman"/>
              </w:rPr>
            </w:pPr>
          </w:p>
          <w:p w:rsidR="00EF2B7D" w:rsidRPr="00EF2B7D" w:rsidRDefault="00EF2B7D" w:rsidP="00EF2B7D">
            <w:pPr>
              <w:tabs>
                <w:tab w:val="left" w:pos="5280"/>
              </w:tabs>
              <w:spacing w:after="0" w:line="240" w:lineRule="auto"/>
              <w:rPr>
                <w:rFonts w:ascii="Times New Roman" w:hAnsi="Times New Roman" w:cs="Times New Roman"/>
              </w:rPr>
            </w:pP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 xml:space="preserve">КИСЛИЦЫН             </w:t>
            </w: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Олег Васильевич</w:t>
            </w:r>
          </w:p>
          <w:p w:rsidR="00EF2B7D" w:rsidRPr="00EF2B7D" w:rsidRDefault="00EF2B7D" w:rsidP="00EF2B7D">
            <w:pPr>
              <w:tabs>
                <w:tab w:val="left" w:pos="5280"/>
              </w:tabs>
              <w:spacing w:after="0" w:line="240" w:lineRule="auto"/>
              <w:rPr>
                <w:rFonts w:ascii="Times New Roman" w:hAnsi="Times New Roman" w:cs="Times New Roman"/>
              </w:rPr>
            </w:pPr>
          </w:p>
          <w:p w:rsidR="00EF2B7D" w:rsidRPr="00EF2B7D" w:rsidRDefault="00EF2B7D" w:rsidP="00EF2B7D">
            <w:pPr>
              <w:tabs>
                <w:tab w:val="right" w:pos="4792"/>
              </w:tabs>
              <w:spacing w:after="0" w:line="240" w:lineRule="auto"/>
              <w:rPr>
                <w:rFonts w:ascii="Times New Roman" w:hAnsi="Times New Roman" w:cs="Times New Roman"/>
              </w:rPr>
            </w:pPr>
            <w:r w:rsidRPr="00EF2B7D">
              <w:rPr>
                <w:rFonts w:ascii="Times New Roman" w:hAnsi="Times New Roman" w:cs="Times New Roman"/>
              </w:rPr>
              <w:t>КРАЕВА</w:t>
            </w:r>
            <w:r w:rsidRPr="00EF2B7D">
              <w:rPr>
                <w:rFonts w:ascii="Times New Roman" w:hAnsi="Times New Roman" w:cs="Times New Roman"/>
              </w:rPr>
              <w:tab/>
            </w:r>
          </w:p>
          <w:p w:rsidR="00EF2B7D" w:rsidRPr="00EF2B7D" w:rsidRDefault="00EF2B7D" w:rsidP="00EF2B7D">
            <w:pPr>
              <w:spacing w:after="0" w:line="240" w:lineRule="auto"/>
              <w:rPr>
                <w:rFonts w:ascii="Times New Roman" w:hAnsi="Times New Roman" w:cs="Times New Roman"/>
              </w:rPr>
            </w:pPr>
            <w:r w:rsidRPr="00EF2B7D">
              <w:rPr>
                <w:rFonts w:ascii="Times New Roman" w:hAnsi="Times New Roman" w:cs="Times New Roman"/>
              </w:rPr>
              <w:t>Наталия Владимировна</w:t>
            </w:r>
          </w:p>
          <w:p w:rsidR="00EF2B7D" w:rsidRPr="00EF2B7D" w:rsidRDefault="00EF2B7D" w:rsidP="00EF2B7D">
            <w:pPr>
              <w:tabs>
                <w:tab w:val="left" w:pos="5505"/>
              </w:tabs>
              <w:spacing w:after="0" w:line="240" w:lineRule="auto"/>
              <w:rPr>
                <w:rFonts w:ascii="Times New Roman" w:hAnsi="Times New Roman" w:cs="Times New Roman"/>
              </w:rPr>
            </w:pPr>
          </w:p>
          <w:p w:rsidR="00EF2B7D" w:rsidRPr="00EF2B7D" w:rsidRDefault="00EF2B7D" w:rsidP="00EF2B7D">
            <w:pPr>
              <w:tabs>
                <w:tab w:val="right" w:pos="4727"/>
              </w:tabs>
              <w:spacing w:after="0" w:line="240" w:lineRule="auto"/>
              <w:rPr>
                <w:rFonts w:ascii="Times New Roman" w:hAnsi="Times New Roman" w:cs="Times New Roman"/>
              </w:rPr>
            </w:pPr>
          </w:p>
          <w:p w:rsidR="00EF2B7D" w:rsidRPr="00EF2B7D" w:rsidRDefault="00EF2B7D" w:rsidP="00EF2B7D">
            <w:pPr>
              <w:tabs>
                <w:tab w:val="right" w:pos="4727"/>
              </w:tabs>
              <w:spacing w:after="0" w:line="240" w:lineRule="auto"/>
              <w:rPr>
                <w:rFonts w:ascii="Times New Roman" w:hAnsi="Times New Roman" w:cs="Times New Roman"/>
              </w:rPr>
            </w:pPr>
          </w:p>
          <w:p w:rsidR="00EF2B7D" w:rsidRPr="00EF2B7D" w:rsidRDefault="00EF2B7D" w:rsidP="00EF2B7D">
            <w:pPr>
              <w:tabs>
                <w:tab w:val="right" w:pos="4727"/>
              </w:tabs>
              <w:spacing w:after="0" w:line="240" w:lineRule="auto"/>
              <w:rPr>
                <w:rFonts w:ascii="Times New Roman" w:hAnsi="Times New Roman" w:cs="Times New Roman"/>
              </w:rPr>
            </w:pPr>
            <w:r w:rsidRPr="00EF2B7D">
              <w:rPr>
                <w:rFonts w:ascii="Times New Roman" w:hAnsi="Times New Roman" w:cs="Times New Roman"/>
              </w:rPr>
              <w:t>КРАЕВА</w:t>
            </w:r>
          </w:p>
          <w:p w:rsidR="00EF2B7D" w:rsidRPr="00EF2B7D" w:rsidRDefault="00EF2B7D" w:rsidP="00EF2B7D">
            <w:pPr>
              <w:tabs>
                <w:tab w:val="right" w:pos="4727"/>
              </w:tabs>
              <w:spacing w:after="0" w:line="240" w:lineRule="auto"/>
              <w:rPr>
                <w:rFonts w:ascii="Times New Roman" w:hAnsi="Times New Roman" w:cs="Times New Roman"/>
              </w:rPr>
            </w:pPr>
            <w:r w:rsidRPr="00EF2B7D">
              <w:rPr>
                <w:rFonts w:ascii="Times New Roman" w:hAnsi="Times New Roman" w:cs="Times New Roman"/>
              </w:rPr>
              <w:t>Ольга Владимировна</w:t>
            </w:r>
          </w:p>
          <w:p w:rsidR="00EF2B7D" w:rsidRPr="00EF2B7D" w:rsidRDefault="00EF2B7D" w:rsidP="00EF2B7D">
            <w:pPr>
              <w:tabs>
                <w:tab w:val="right" w:pos="4727"/>
              </w:tabs>
              <w:spacing w:after="0" w:line="240" w:lineRule="auto"/>
              <w:rPr>
                <w:rFonts w:ascii="Times New Roman" w:hAnsi="Times New Roman" w:cs="Times New Roman"/>
              </w:rPr>
            </w:pPr>
          </w:p>
          <w:p w:rsidR="00EF2B7D" w:rsidRPr="00EF2B7D" w:rsidRDefault="00EF2B7D" w:rsidP="00EF2B7D">
            <w:pPr>
              <w:tabs>
                <w:tab w:val="right" w:pos="4727"/>
              </w:tabs>
              <w:spacing w:after="0" w:line="240" w:lineRule="auto"/>
              <w:rPr>
                <w:rFonts w:ascii="Times New Roman" w:hAnsi="Times New Roman" w:cs="Times New Roman"/>
              </w:rPr>
            </w:pPr>
            <w:r w:rsidRPr="00EF2B7D">
              <w:rPr>
                <w:rFonts w:ascii="Times New Roman" w:hAnsi="Times New Roman" w:cs="Times New Roman"/>
              </w:rPr>
              <w:t>СУСЛОВ</w:t>
            </w:r>
            <w:r w:rsidRPr="00EF2B7D">
              <w:rPr>
                <w:rFonts w:ascii="Times New Roman" w:hAnsi="Times New Roman" w:cs="Times New Roman"/>
              </w:rPr>
              <w:tab/>
            </w:r>
          </w:p>
          <w:p w:rsidR="00EF2B7D" w:rsidRPr="00EF2B7D" w:rsidRDefault="00EF2B7D" w:rsidP="00EF2B7D">
            <w:pPr>
              <w:tabs>
                <w:tab w:val="left" w:pos="5280"/>
              </w:tabs>
              <w:spacing w:after="0" w:line="240" w:lineRule="auto"/>
              <w:rPr>
                <w:rFonts w:ascii="Times New Roman" w:hAnsi="Times New Roman" w:cs="Times New Roman"/>
              </w:rPr>
            </w:pPr>
            <w:r w:rsidRPr="00EF2B7D">
              <w:rPr>
                <w:rFonts w:ascii="Times New Roman" w:hAnsi="Times New Roman" w:cs="Times New Roman"/>
              </w:rPr>
              <w:t>Александр Иванович</w:t>
            </w: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spacing w:after="0" w:line="240" w:lineRule="auto"/>
              <w:rPr>
                <w:rFonts w:ascii="Times New Roman" w:hAnsi="Times New Roman" w:cs="Times New Roman"/>
              </w:rPr>
            </w:pPr>
            <w:r w:rsidRPr="00EF2B7D">
              <w:rPr>
                <w:rFonts w:ascii="Times New Roman" w:hAnsi="Times New Roman" w:cs="Times New Roman"/>
              </w:rPr>
              <w:lastRenderedPageBreak/>
              <w:t xml:space="preserve">ШУЛЁВ                    </w:t>
            </w:r>
          </w:p>
          <w:p w:rsidR="00EF2B7D" w:rsidRPr="00EF2B7D" w:rsidRDefault="00EF2B7D" w:rsidP="00EF2B7D">
            <w:pPr>
              <w:spacing w:after="0" w:line="240" w:lineRule="auto"/>
              <w:rPr>
                <w:rFonts w:ascii="Times New Roman" w:hAnsi="Times New Roman" w:cs="Times New Roman"/>
              </w:rPr>
            </w:pPr>
            <w:r w:rsidRPr="00EF2B7D">
              <w:rPr>
                <w:rFonts w:ascii="Times New Roman" w:hAnsi="Times New Roman" w:cs="Times New Roman"/>
              </w:rPr>
              <w:t>Владимир Витальевич</w:t>
            </w: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spacing w:after="0" w:line="240" w:lineRule="auto"/>
              <w:rPr>
                <w:rFonts w:ascii="Times New Roman" w:hAnsi="Times New Roman" w:cs="Times New Roman"/>
              </w:rPr>
            </w:pPr>
          </w:p>
          <w:p w:rsidR="00EF2B7D" w:rsidRPr="00EF2B7D" w:rsidRDefault="00EF2B7D" w:rsidP="00EF2B7D">
            <w:pPr>
              <w:tabs>
                <w:tab w:val="left" w:pos="3645"/>
              </w:tabs>
              <w:spacing w:after="0" w:line="240" w:lineRule="auto"/>
              <w:rPr>
                <w:rFonts w:ascii="Times New Roman" w:hAnsi="Times New Roman" w:cs="Times New Roman"/>
              </w:rPr>
            </w:pPr>
            <w:r w:rsidRPr="00EF2B7D">
              <w:rPr>
                <w:rFonts w:ascii="Times New Roman" w:hAnsi="Times New Roman" w:cs="Times New Roman"/>
              </w:rPr>
              <w:tab/>
            </w:r>
          </w:p>
        </w:tc>
        <w:tc>
          <w:tcPr>
            <w:tcW w:w="5735" w:type="dxa"/>
            <w:shd w:val="clear" w:color="auto" w:fill="auto"/>
          </w:tcPr>
          <w:p w:rsidR="00EF2B7D" w:rsidRPr="00EF2B7D" w:rsidRDefault="00EF2B7D" w:rsidP="00EF2B7D">
            <w:pPr>
              <w:widowControl w:val="0"/>
              <w:autoSpaceDE w:val="0"/>
              <w:autoSpaceDN w:val="0"/>
              <w:adjustRightInd w:val="0"/>
              <w:spacing w:after="0" w:line="240" w:lineRule="auto"/>
              <w:ind w:left="-44"/>
              <w:jc w:val="both"/>
              <w:rPr>
                <w:rFonts w:ascii="Times New Roman" w:hAnsi="Times New Roman" w:cs="Times New Roman"/>
                <w:color w:val="000000"/>
              </w:rPr>
            </w:pPr>
            <w:r w:rsidRPr="00EF2B7D">
              <w:rPr>
                <w:rFonts w:ascii="Times New Roman" w:hAnsi="Times New Roman" w:cs="Times New Roman"/>
                <w:color w:val="000000"/>
              </w:rPr>
              <w:lastRenderedPageBreak/>
              <w:t>- глава Тужинского муниципального района, председатель рабочей группы</w:t>
            </w:r>
          </w:p>
          <w:p w:rsidR="00EF2B7D" w:rsidRPr="00EF2B7D" w:rsidRDefault="00EF2B7D" w:rsidP="00EF2B7D">
            <w:pPr>
              <w:widowControl w:val="0"/>
              <w:autoSpaceDE w:val="0"/>
              <w:autoSpaceDN w:val="0"/>
              <w:adjustRightInd w:val="0"/>
              <w:spacing w:after="0" w:line="240" w:lineRule="auto"/>
              <w:ind w:left="-44"/>
              <w:jc w:val="both"/>
              <w:rPr>
                <w:rFonts w:ascii="Times New Roman" w:hAnsi="Times New Roman" w:cs="Times New Roman"/>
                <w:color w:val="000000"/>
              </w:rPr>
            </w:pPr>
          </w:p>
          <w:p w:rsidR="00EF2B7D" w:rsidRPr="00EF2B7D" w:rsidRDefault="00EF2B7D" w:rsidP="00EF2B7D">
            <w:pPr>
              <w:widowControl w:val="0"/>
              <w:autoSpaceDE w:val="0"/>
              <w:autoSpaceDN w:val="0"/>
              <w:adjustRightInd w:val="0"/>
              <w:spacing w:after="0" w:line="240" w:lineRule="auto"/>
              <w:ind w:left="-44"/>
              <w:jc w:val="both"/>
              <w:rPr>
                <w:rFonts w:ascii="Times New Roman" w:hAnsi="Times New Roman" w:cs="Times New Roman"/>
              </w:rPr>
            </w:pPr>
            <w:r w:rsidRPr="00EF2B7D">
              <w:rPr>
                <w:rFonts w:ascii="Times New Roman" w:hAnsi="Times New Roman" w:cs="Times New Roman"/>
                <w:color w:val="000000"/>
              </w:rPr>
              <w:t xml:space="preserve">- заместитель главы администрации Тужинского муниципального района по экономике и финансам – начальник финансового управления, </w:t>
            </w:r>
            <w:r w:rsidRPr="00EF2B7D">
              <w:rPr>
                <w:rFonts w:ascii="Times New Roman" w:hAnsi="Times New Roman" w:cs="Times New Roman"/>
              </w:rPr>
              <w:t>заместитель председателя рабочей группы</w:t>
            </w:r>
          </w:p>
          <w:p w:rsidR="00EF2B7D" w:rsidRPr="00EF2B7D" w:rsidRDefault="00EF2B7D" w:rsidP="00EF2B7D">
            <w:pPr>
              <w:tabs>
                <w:tab w:val="left" w:pos="5280"/>
              </w:tabs>
              <w:spacing w:after="0" w:line="240" w:lineRule="auto"/>
              <w:jc w:val="both"/>
              <w:rPr>
                <w:rFonts w:ascii="Times New Roman" w:hAnsi="Times New Roman" w:cs="Times New Roman"/>
                <w:b/>
              </w:rPr>
            </w:pPr>
          </w:p>
          <w:p w:rsidR="00EF2B7D" w:rsidRPr="00EF2B7D" w:rsidRDefault="00EF2B7D" w:rsidP="00EF2B7D">
            <w:pPr>
              <w:spacing w:after="0" w:line="240" w:lineRule="auto"/>
              <w:ind w:left="-44"/>
              <w:jc w:val="both"/>
              <w:rPr>
                <w:rFonts w:ascii="Times New Roman" w:hAnsi="Times New Roman" w:cs="Times New Roman"/>
              </w:rPr>
            </w:pPr>
            <w:r w:rsidRPr="00EF2B7D">
              <w:rPr>
                <w:rFonts w:ascii="Times New Roman" w:hAnsi="Times New Roman" w:cs="Times New Roman"/>
              </w:rPr>
              <w:t xml:space="preserve">- ведущий специалист по торговле </w:t>
            </w:r>
            <w:r>
              <w:rPr>
                <w:rFonts w:ascii="Times New Roman" w:hAnsi="Times New Roman" w:cs="Times New Roman"/>
              </w:rPr>
              <w:br/>
            </w:r>
            <w:r w:rsidRPr="00EF2B7D">
              <w:rPr>
                <w:rFonts w:ascii="Times New Roman" w:hAnsi="Times New Roman" w:cs="Times New Roman"/>
              </w:rPr>
              <w:t xml:space="preserve">и предпринимательству отдела по экономике </w:t>
            </w:r>
            <w:r>
              <w:rPr>
                <w:rFonts w:ascii="Times New Roman" w:hAnsi="Times New Roman" w:cs="Times New Roman"/>
              </w:rPr>
              <w:br/>
            </w:r>
            <w:r w:rsidRPr="00EF2B7D">
              <w:rPr>
                <w:rFonts w:ascii="Times New Roman" w:hAnsi="Times New Roman" w:cs="Times New Roman"/>
              </w:rPr>
              <w:t>и прогнозированию администрации Тужинского муниципального района, секретарь рабочей группы</w:t>
            </w:r>
          </w:p>
          <w:p w:rsidR="00EF2B7D" w:rsidRPr="00EF2B7D" w:rsidRDefault="00EF2B7D" w:rsidP="00EF2B7D">
            <w:pPr>
              <w:spacing w:after="0" w:line="240" w:lineRule="auto"/>
              <w:jc w:val="both"/>
              <w:rPr>
                <w:rFonts w:ascii="Times New Roman" w:hAnsi="Times New Roman" w:cs="Times New Roman"/>
              </w:rPr>
            </w:pPr>
          </w:p>
          <w:p w:rsidR="00EF2B7D" w:rsidRDefault="00EF2B7D" w:rsidP="00EF2B7D">
            <w:pPr>
              <w:spacing w:after="0" w:line="240" w:lineRule="auto"/>
              <w:jc w:val="both"/>
              <w:rPr>
                <w:rFonts w:ascii="Times New Roman" w:hAnsi="Times New Roman" w:cs="Times New Roman"/>
              </w:rPr>
            </w:pPr>
          </w:p>
          <w:p w:rsidR="00EF2B7D" w:rsidRPr="00EF2B7D" w:rsidRDefault="00EF2B7D" w:rsidP="00EF2B7D">
            <w:pPr>
              <w:spacing w:after="0" w:line="240" w:lineRule="auto"/>
              <w:jc w:val="both"/>
              <w:rPr>
                <w:rFonts w:ascii="Times New Roman" w:hAnsi="Times New Roman" w:cs="Times New Roman"/>
              </w:rPr>
            </w:pPr>
          </w:p>
          <w:p w:rsidR="00EF2B7D" w:rsidRPr="00EF2B7D" w:rsidRDefault="00EF2B7D" w:rsidP="00EF2B7D">
            <w:pPr>
              <w:spacing w:after="0" w:line="240" w:lineRule="auto"/>
              <w:ind w:left="-45"/>
              <w:jc w:val="both"/>
              <w:rPr>
                <w:rFonts w:ascii="Times New Roman" w:hAnsi="Times New Roman" w:cs="Times New Roman"/>
              </w:rPr>
            </w:pPr>
            <w:r w:rsidRPr="00EF2B7D">
              <w:rPr>
                <w:rFonts w:ascii="Times New Roman" w:hAnsi="Times New Roman" w:cs="Times New Roman"/>
              </w:rPr>
              <w:t xml:space="preserve">- главный специалист – уполномоченный </w:t>
            </w:r>
            <w:r>
              <w:rPr>
                <w:rFonts w:ascii="Times New Roman" w:hAnsi="Times New Roman" w:cs="Times New Roman"/>
              </w:rPr>
              <w:br/>
            </w:r>
            <w:r w:rsidRPr="00EF2B7D">
              <w:rPr>
                <w:rFonts w:ascii="Times New Roman" w:hAnsi="Times New Roman" w:cs="Times New Roman"/>
              </w:rPr>
              <w:t xml:space="preserve">по </w:t>
            </w:r>
            <w:proofErr w:type="spellStart"/>
            <w:r w:rsidRPr="00EF2B7D">
              <w:rPr>
                <w:rFonts w:ascii="Times New Roman" w:hAnsi="Times New Roman" w:cs="Times New Roman"/>
              </w:rPr>
              <w:t>Тужинскому</w:t>
            </w:r>
            <w:proofErr w:type="spellEnd"/>
            <w:r w:rsidRPr="00EF2B7D">
              <w:rPr>
                <w:rFonts w:ascii="Times New Roman" w:hAnsi="Times New Roman" w:cs="Times New Roman"/>
              </w:rPr>
              <w:t xml:space="preserve"> району государственного учреждения – Кировское региональное отделение Фонда Социального Страхования Российской Федерации (по согласованию)</w:t>
            </w:r>
          </w:p>
          <w:p w:rsidR="00EF2B7D" w:rsidRPr="00EF2B7D" w:rsidRDefault="00EF2B7D" w:rsidP="00EF2B7D">
            <w:pPr>
              <w:spacing w:after="0" w:line="240" w:lineRule="auto"/>
              <w:jc w:val="both"/>
              <w:rPr>
                <w:rFonts w:ascii="Times New Roman" w:hAnsi="Times New Roman" w:cs="Times New Roman"/>
              </w:rPr>
            </w:pPr>
          </w:p>
          <w:p w:rsidR="00EF2B7D" w:rsidRPr="00EF2B7D" w:rsidRDefault="00EF2B7D" w:rsidP="00EF2B7D">
            <w:pPr>
              <w:spacing w:after="0" w:line="240" w:lineRule="auto"/>
              <w:ind w:left="-44"/>
              <w:jc w:val="both"/>
              <w:rPr>
                <w:rFonts w:ascii="Times New Roman" w:hAnsi="Times New Roman" w:cs="Times New Roman"/>
              </w:rPr>
            </w:pPr>
            <w:r w:rsidRPr="00EF2B7D">
              <w:rPr>
                <w:rFonts w:ascii="Times New Roman" w:hAnsi="Times New Roman" w:cs="Times New Roman"/>
              </w:rPr>
              <w:t xml:space="preserve">- начальник межрайонной инспекции Федеральной налоговой службы № 5 по Кировской области </w:t>
            </w:r>
            <w:r>
              <w:rPr>
                <w:rFonts w:ascii="Times New Roman" w:hAnsi="Times New Roman" w:cs="Times New Roman"/>
              </w:rPr>
              <w:br/>
            </w:r>
            <w:r w:rsidRPr="00EF2B7D">
              <w:rPr>
                <w:rFonts w:ascii="Times New Roman" w:hAnsi="Times New Roman" w:cs="Times New Roman"/>
              </w:rPr>
              <w:t>(по согласованию)</w:t>
            </w:r>
          </w:p>
          <w:p w:rsidR="00EF2B7D" w:rsidRPr="00EF2B7D" w:rsidRDefault="00EF2B7D" w:rsidP="00EF2B7D">
            <w:pPr>
              <w:spacing w:after="0" w:line="240" w:lineRule="auto"/>
              <w:jc w:val="both"/>
              <w:rPr>
                <w:rFonts w:ascii="Times New Roman" w:hAnsi="Times New Roman" w:cs="Times New Roman"/>
              </w:rPr>
            </w:pPr>
          </w:p>
          <w:p w:rsidR="00EF2B7D" w:rsidRPr="00EF2B7D" w:rsidRDefault="00EF2B7D" w:rsidP="00EF2B7D">
            <w:pPr>
              <w:spacing w:after="0" w:line="240" w:lineRule="auto"/>
              <w:ind w:left="-44"/>
              <w:jc w:val="both"/>
              <w:rPr>
                <w:rFonts w:ascii="Times New Roman" w:hAnsi="Times New Roman" w:cs="Times New Roman"/>
              </w:rPr>
            </w:pPr>
            <w:r w:rsidRPr="00EF2B7D">
              <w:rPr>
                <w:rFonts w:ascii="Times New Roman" w:hAnsi="Times New Roman" w:cs="Times New Roman"/>
              </w:rPr>
              <w:t xml:space="preserve">- депутат Тужинской районной Думы </w:t>
            </w:r>
            <w:r>
              <w:rPr>
                <w:rFonts w:ascii="Times New Roman" w:hAnsi="Times New Roman" w:cs="Times New Roman"/>
              </w:rPr>
              <w:br/>
            </w:r>
            <w:r w:rsidRPr="00EF2B7D">
              <w:rPr>
                <w:rFonts w:ascii="Times New Roman" w:hAnsi="Times New Roman" w:cs="Times New Roman"/>
              </w:rPr>
              <w:t>(по согласованию)</w:t>
            </w:r>
          </w:p>
          <w:p w:rsidR="00EF2B7D" w:rsidRPr="00EF2B7D" w:rsidRDefault="00EF2B7D" w:rsidP="00EF2B7D">
            <w:pPr>
              <w:spacing w:after="0" w:line="240" w:lineRule="auto"/>
              <w:jc w:val="both"/>
              <w:rPr>
                <w:rFonts w:ascii="Times New Roman" w:hAnsi="Times New Roman" w:cs="Times New Roman"/>
              </w:rPr>
            </w:pPr>
          </w:p>
          <w:p w:rsidR="00EF2B7D" w:rsidRPr="00EF2B7D" w:rsidRDefault="00EF2B7D" w:rsidP="00EF2B7D">
            <w:pPr>
              <w:spacing w:after="0" w:line="240" w:lineRule="auto"/>
              <w:ind w:left="-108" w:right="-108"/>
              <w:jc w:val="both"/>
              <w:rPr>
                <w:rFonts w:ascii="Times New Roman" w:hAnsi="Times New Roman" w:cs="Times New Roman"/>
              </w:rPr>
            </w:pPr>
            <w:r w:rsidRPr="00EF2B7D">
              <w:rPr>
                <w:rFonts w:ascii="Times New Roman" w:hAnsi="Times New Roman" w:cs="Times New Roman"/>
              </w:rPr>
              <w:t xml:space="preserve">- руководитель клиентской службы (на правах группы) </w:t>
            </w:r>
            <w:r>
              <w:rPr>
                <w:rFonts w:ascii="Times New Roman" w:hAnsi="Times New Roman" w:cs="Times New Roman"/>
              </w:rPr>
              <w:br/>
            </w:r>
            <w:r w:rsidRPr="00EF2B7D">
              <w:rPr>
                <w:rFonts w:ascii="Times New Roman" w:hAnsi="Times New Roman" w:cs="Times New Roman"/>
              </w:rPr>
              <w:t xml:space="preserve">в Тужинском районе отделения Пенсионного фонда Российской Федерации по Кировской области </w:t>
            </w:r>
            <w:r>
              <w:rPr>
                <w:rFonts w:ascii="Times New Roman" w:hAnsi="Times New Roman" w:cs="Times New Roman"/>
              </w:rPr>
              <w:br/>
            </w:r>
            <w:r w:rsidRPr="00EF2B7D">
              <w:rPr>
                <w:rFonts w:ascii="Times New Roman" w:hAnsi="Times New Roman" w:cs="Times New Roman"/>
              </w:rPr>
              <w:t>(по согласованию)</w:t>
            </w:r>
          </w:p>
          <w:p w:rsidR="00EF2B7D" w:rsidRPr="00EF2B7D" w:rsidRDefault="00EF2B7D" w:rsidP="00EF2B7D">
            <w:pPr>
              <w:spacing w:after="0" w:line="240" w:lineRule="auto"/>
              <w:ind w:left="-108" w:right="-108"/>
              <w:jc w:val="both"/>
              <w:rPr>
                <w:rFonts w:ascii="Times New Roman" w:hAnsi="Times New Roman" w:cs="Times New Roman"/>
              </w:rPr>
            </w:pPr>
          </w:p>
          <w:p w:rsidR="00EF2B7D" w:rsidRPr="00EF2B7D" w:rsidRDefault="00EF2B7D" w:rsidP="00EF2B7D">
            <w:pPr>
              <w:spacing w:after="0" w:line="240" w:lineRule="auto"/>
              <w:ind w:left="-44" w:right="-108"/>
              <w:jc w:val="both"/>
              <w:rPr>
                <w:rFonts w:ascii="Times New Roman" w:hAnsi="Times New Roman" w:cs="Times New Roman"/>
              </w:rPr>
            </w:pPr>
            <w:r w:rsidRPr="00EF2B7D">
              <w:rPr>
                <w:rFonts w:ascii="Times New Roman" w:hAnsi="Times New Roman" w:cs="Times New Roman"/>
              </w:rPr>
              <w:t>- заведующий отделом по экономике и прогнозированию администрации Тужинского муниципального района</w:t>
            </w:r>
          </w:p>
          <w:p w:rsidR="00EF2B7D" w:rsidRPr="00EF2B7D" w:rsidRDefault="00EF2B7D" w:rsidP="00EF2B7D">
            <w:pPr>
              <w:spacing w:after="0" w:line="240" w:lineRule="auto"/>
              <w:ind w:left="-44" w:right="-108"/>
              <w:jc w:val="both"/>
              <w:rPr>
                <w:rFonts w:ascii="Times New Roman" w:hAnsi="Times New Roman" w:cs="Times New Roman"/>
              </w:rPr>
            </w:pPr>
          </w:p>
          <w:p w:rsidR="00EF2B7D" w:rsidRPr="00EF2B7D" w:rsidRDefault="00EF2B7D" w:rsidP="00EF2B7D">
            <w:pPr>
              <w:spacing w:after="0" w:line="240" w:lineRule="auto"/>
              <w:ind w:left="-44" w:right="-108"/>
              <w:jc w:val="both"/>
              <w:rPr>
                <w:rFonts w:ascii="Times New Roman" w:hAnsi="Times New Roman" w:cs="Times New Roman"/>
              </w:rPr>
            </w:pPr>
            <w:r w:rsidRPr="00EF2B7D">
              <w:rPr>
                <w:rFonts w:ascii="Times New Roman" w:hAnsi="Times New Roman" w:cs="Times New Roman"/>
              </w:rPr>
              <w:t>- директор Кировского областного государственного казенного учреждения Центр занятости населения Тужинского района (по согласованию)</w:t>
            </w:r>
          </w:p>
          <w:p w:rsidR="00EF2B7D" w:rsidRDefault="00EF2B7D" w:rsidP="00EF2B7D">
            <w:pPr>
              <w:tabs>
                <w:tab w:val="left" w:pos="5505"/>
              </w:tabs>
              <w:spacing w:after="0" w:line="240" w:lineRule="auto"/>
              <w:jc w:val="both"/>
              <w:rPr>
                <w:rFonts w:ascii="Times New Roman" w:hAnsi="Times New Roman" w:cs="Times New Roman"/>
              </w:rPr>
            </w:pPr>
          </w:p>
          <w:p w:rsidR="00EF2B7D" w:rsidRPr="00EF2B7D" w:rsidRDefault="00EF2B7D" w:rsidP="00EF2B7D">
            <w:pPr>
              <w:tabs>
                <w:tab w:val="left" w:pos="5505"/>
              </w:tabs>
              <w:spacing w:after="0" w:line="240" w:lineRule="auto"/>
              <w:jc w:val="both"/>
              <w:rPr>
                <w:rFonts w:ascii="Times New Roman" w:hAnsi="Times New Roman" w:cs="Times New Roman"/>
              </w:rPr>
            </w:pPr>
          </w:p>
          <w:p w:rsidR="00EF2B7D" w:rsidRPr="00EF2B7D" w:rsidRDefault="00EF2B7D" w:rsidP="00EF2B7D">
            <w:pPr>
              <w:spacing w:after="0" w:line="240" w:lineRule="auto"/>
              <w:jc w:val="both"/>
              <w:rPr>
                <w:rFonts w:ascii="Times New Roman" w:hAnsi="Times New Roman" w:cs="Times New Roman"/>
              </w:rPr>
            </w:pPr>
            <w:r w:rsidRPr="00EF2B7D">
              <w:rPr>
                <w:rFonts w:ascii="Times New Roman" w:hAnsi="Times New Roman" w:cs="Times New Roman"/>
              </w:rPr>
              <w:lastRenderedPageBreak/>
              <w:t xml:space="preserve">- начальник пункта </w:t>
            </w:r>
            <w:proofErr w:type="gramStart"/>
            <w:r w:rsidRPr="00EF2B7D">
              <w:rPr>
                <w:rFonts w:ascii="Times New Roman" w:hAnsi="Times New Roman" w:cs="Times New Roman"/>
              </w:rPr>
              <w:t>полиции  «</w:t>
            </w:r>
            <w:proofErr w:type="spellStart"/>
            <w:proofErr w:type="gramEnd"/>
            <w:r w:rsidRPr="00EF2B7D">
              <w:rPr>
                <w:rFonts w:ascii="Times New Roman" w:hAnsi="Times New Roman" w:cs="Times New Roman"/>
              </w:rPr>
              <w:t>Тужинский</w:t>
            </w:r>
            <w:proofErr w:type="spellEnd"/>
            <w:r w:rsidRPr="00EF2B7D">
              <w:rPr>
                <w:rFonts w:ascii="Times New Roman" w:hAnsi="Times New Roman" w:cs="Times New Roman"/>
              </w:rPr>
              <w:t>» межмуниципального отдела Министерства внутренних дел Российской Федерации «</w:t>
            </w:r>
            <w:proofErr w:type="spellStart"/>
            <w:r w:rsidRPr="00EF2B7D">
              <w:rPr>
                <w:rFonts w:ascii="Times New Roman" w:hAnsi="Times New Roman" w:cs="Times New Roman"/>
              </w:rPr>
              <w:t>Яранский</w:t>
            </w:r>
            <w:proofErr w:type="spellEnd"/>
            <w:r w:rsidRPr="00EF2B7D">
              <w:rPr>
                <w:rFonts w:ascii="Times New Roman" w:hAnsi="Times New Roman" w:cs="Times New Roman"/>
              </w:rPr>
              <w:t xml:space="preserve">» </w:t>
            </w:r>
            <w:r>
              <w:rPr>
                <w:rFonts w:ascii="Times New Roman" w:hAnsi="Times New Roman" w:cs="Times New Roman"/>
              </w:rPr>
              <w:br/>
            </w:r>
            <w:r w:rsidRPr="00EF2B7D">
              <w:rPr>
                <w:rFonts w:ascii="Times New Roman" w:hAnsi="Times New Roman" w:cs="Times New Roman"/>
              </w:rPr>
              <w:t>(по согласованию)</w:t>
            </w:r>
          </w:p>
          <w:p w:rsidR="00EF2B7D" w:rsidRPr="00EF2B7D" w:rsidRDefault="00EF2B7D" w:rsidP="00EF2B7D">
            <w:pPr>
              <w:spacing w:after="0" w:line="240" w:lineRule="auto"/>
              <w:rPr>
                <w:rFonts w:ascii="Times New Roman" w:hAnsi="Times New Roman" w:cs="Times New Roman"/>
              </w:rPr>
            </w:pPr>
          </w:p>
        </w:tc>
      </w:tr>
    </w:tbl>
    <w:p w:rsidR="006C5A15" w:rsidRPr="00F218D3" w:rsidRDefault="006C5A15" w:rsidP="006C5A15">
      <w:pPr>
        <w:pStyle w:val="a4"/>
        <w:rPr>
          <w:lang w:val="ru-RU"/>
        </w:rPr>
      </w:pPr>
    </w:p>
    <w:p w:rsidR="006C5A15" w:rsidRPr="00520696" w:rsidRDefault="006C5A15" w:rsidP="006C5A15">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E6092D" w:rsidRDefault="00E6092D" w:rsidP="00960612">
      <w:pPr>
        <w:spacing w:after="0" w:line="240" w:lineRule="auto"/>
        <w:jc w:val="both"/>
        <w:rPr>
          <w:rFonts w:ascii="Times New Roman" w:hAnsi="Times New Roman"/>
          <w:sz w:val="20"/>
          <w:szCs w:val="20"/>
        </w:rPr>
      </w:pPr>
    </w:p>
    <w:p w:rsidR="00D678AA" w:rsidRDefault="00D678AA"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Pr="00CB0FEC"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CB0FEC" w:rsidRPr="00CB0FEC">
        <w:rPr>
          <w:sz w:val="20"/>
          <w:szCs w:val="20"/>
          <w:lang w:eastAsia="en-US" w:bidi="en-US"/>
        </w:rPr>
        <w:t>06 апреля</w:t>
      </w:r>
      <w:r w:rsidR="008E331E" w:rsidRPr="00CB0FEC">
        <w:rPr>
          <w:sz w:val="20"/>
          <w:szCs w:val="20"/>
          <w:lang w:eastAsia="en-US" w:bidi="en-US"/>
        </w:rPr>
        <w:t xml:space="preserve"> </w:t>
      </w:r>
      <w:r w:rsidRPr="00CB0FEC">
        <w:rPr>
          <w:sz w:val="20"/>
          <w:szCs w:val="20"/>
          <w:lang w:eastAsia="en-US" w:bidi="en-US"/>
        </w:rPr>
        <w:t>202</w:t>
      </w:r>
      <w:r w:rsidR="000674E3" w:rsidRPr="00CB0FEC">
        <w:rPr>
          <w:sz w:val="20"/>
          <w:szCs w:val="20"/>
          <w:lang w:eastAsia="en-US" w:bidi="en-US"/>
        </w:rPr>
        <w:t>2</w:t>
      </w:r>
      <w:r w:rsidRPr="00CB0FEC">
        <w:rPr>
          <w:sz w:val="20"/>
          <w:szCs w:val="20"/>
          <w:lang w:eastAsia="en-US" w:bidi="en-US"/>
        </w:rPr>
        <w:t xml:space="preserve"> года,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960612">
        <w:rPr>
          <w:sz w:val="20"/>
          <w:szCs w:val="20"/>
          <w:lang w:eastAsia="en-US" w:bidi="en-US"/>
        </w:rPr>
        <w:t xml:space="preserve">каждом </w:t>
      </w:r>
      <w:r w:rsidR="00692484">
        <w:rPr>
          <w:sz w:val="20"/>
          <w:szCs w:val="20"/>
        </w:rPr>
        <w:t>38</w:t>
      </w:r>
      <w:r w:rsidR="00B07C65" w:rsidRPr="00DD2C74">
        <w:rPr>
          <w:color w:val="FF0000"/>
          <w:sz w:val="20"/>
          <w:szCs w:val="20"/>
        </w:rPr>
        <w:t xml:space="preserve"> </w:t>
      </w:r>
      <w:r w:rsidRPr="00B71AF3">
        <w:rPr>
          <w:sz w:val="20"/>
          <w:szCs w:val="20"/>
          <w:lang w:eastAsia="en-US" w:bidi="en-US"/>
        </w:rPr>
        <w:t>страниц.</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3C1F83">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A8" w:rsidRDefault="005521A8" w:rsidP="00B34466">
      <w:pPr>
        <w:spacing w:after="0" w:line="240" w:lineRule="auto"/>
      </w:pPr>
      <w:r>
        <w:separator/>
      </w:r>
    </w:p>
  </w:endnote>
  <w:endnote w:type="continuationSeparator" w:id="0">
    <w:p w:rsidR="005521A8" w:rsidRDefault="005521A8"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5" w:rsidRDefault="006C5A15">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6C5A15" w:rsidRDefault="006C5A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40560"/>
    </w:sdtPr>
    <w:sdtContent>
      <w:p w:rsidR="006C5A15" w:rsidRDefault="006C5A15">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6C5A15" w:rsidRDefault="006C5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A8" w:rsidRDefault="005521A8" w:rsidP="00B34466">
      <w:pPr>
        <w:spacing w:after="0" w:line="240" w:lineRule="auto"/>
      </w:pPr>
      <w:r>
        <w:separator/>
      </w:r>
    </w:p>
  </w:footnote>
  <w:footnote w:type="continuationSeparator" w:id="0">
    <w:p w:rsidR="005521A8" w:rsidRDefault="005521A8"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CF5452"/>
    <w:multiLevelType w:val="hybridMultilevel"/>
    <w:tmpl w:val="CD6AF7A8"/>
    <w:lvl w:ilvl="0" w:tplc="A3E63D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12" w15:restartNumberingAfterBreak="0">
    <w:nsid w:val="7F301732"/>
    <w:multiLevelType w:val="hybridMultilevel"/>
    <w:tmpl w:val="F40C1E82"/>
    <w:lvl w:ilvl="0" w:tplc="49E06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2"/>
  </w:num>
  <w:num w:numId="6">
    <w:abstractNumId w:val="9"/>
  </w:num>
  <w:num w:numId="7">
    <w:abstractNumId w:val="10"/>
  </w:num>
  <w:num w:numId="8">
    <w:abstractNumId w:val="11"/>
  </w:num>
  <w:num w:numId="9">
    <w:abstractNumId w:val="1"/>
  </w:num>
  <w:num w:numId="10">
    <w:abstractNumId w:val="5"/>
  </w:num>
  <w:num w:numId="11">
    <w:abstractNumId w:val="12"/>
  </w:num>
  <w:num w:numId="12">
    <w:abstractNumId w:val="3"/>
  </w:num>
  <w:num w:numId="13">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8"/>
    <w:lvlOverride w:ilvl="0">
      <w:startOverride w:val="1"/>
    </w:lvlOverride>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45C5"/>
    <w:rsid w:val="00014766"/>
    <w:rsid w:val="0001495C"/>
    <w:rsid w:val="00015731"/>
    <w:rsid w:val="000201AB"/>
    <w:rsid w:val="00021831"/>
    <w:rsid w:val="00023655"/>
    <w:rsid w:val="00025EC3"/>
    <w:rsid w:val="000316F0"/>
    <w:rsid w:val="0004479A"/>
    <w:rsid w:val="00050BD2"/>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562"/>
    <w:rsid w:val="000D2E4A"/>
    <w:rsid w:val="000D7A47"/>
    <w:rsid w:val="000E3625"/>
    <w:rsid w:val="000F2E0C"/>
    <w:rsid w:val="000F4616"/>
    <w:rsid w:val="000F627F"/>
    <w:rsid w:val="00104874"/>
    <w:rsid w:val="00107564"/>
    <w:rsid w:val="00110388"/>
    <w:rsid w:val="001176A7"/>
    <w:rsid w:val="00121935"/>
    <w:rsid w:val="00121D41"/>
    <w:rsid w:val="00123BD1"/>
    <w:rsid w:val="0012625B"/>
    <w:rsid w:val="00126A4F"/>
    <w:rsid w:val="00131EB0"/>
    <w:rsid w:val="0013321C"/>
    <w:rsid w:val="00141144"/>
    <w:rsid w:val="0014239D"/>
    <w:rsid w:val="0014758B"/>
    <w:rsid w:val="00147893"/>
    <w:rsid w:val="0015194D"/>
    <w:rsid w:val="00156E25"/>
    <w:rsid w:val="00157A20"/>
    <w:rsid w:val="001621CE"/>
    <w:rsid w:val="00165828"/>
    <w:rsid w:val="00166FF2"/>
    <w:rsid w:val="00167E59"/>
    <w:rsid w:val="001712FC"/>
    <w:rsid w:val="0017280D"/>
    <w:rsid w:val="00180EA4"/>
    <w:rsid w:val="001860DF"/>
    <w:rsid w:val="00193542"/>
    <w:rsid w:val="001A0FB4"/>
    <w:rsid w:val="001A5C1F"/>
    <w:rsid w:val="001A7C96"/>
    <w:rsid w:val="001C6464"/>
    <w:rsid w:val="001D3BCC"/>
    <w:rsid w:val="001E01C0"/>
    <w:rsid w:val="001E13B0"/>
    <w:rsid w:val="001E45BD"/>
    <w:rsid w:val="001E6239"/>
    <w:rsid w:val="001E7723"/>
    <w:rsid w:val="001F3F9E"/>
    <w:rsid w:val="001F7887"/>
    <w:rsid w:val="0020507F"/>
    <w:rsid w:val="002067ED"/>
    <w:rsid w:val="00206E99"/>
    <w:rsid w:val="0021090F"/>
    <w:rsid w:val="00223CFD"/>
    <w:rsid w:val="0023462B"/>
    <w:rsid w:val="00247F15"/>
    <w:rsid w:val="00253BF0"/>
    <w:rsid w:val="00264935"/>
    <w:rsid w:val="00265870"/>
    <w:rsid w:val="00273916"/>
    <w:rsid w:val="002757EF"/>
    <w:rsid w:val="00280B45"/>
    <w:rsid w:val="00281C09"/>
    <w:rsid w:val="00283398"/>
    <w:rsid w:val="002855B2"/>
    <w:rsid w:val="002879E0"/>
    <w:rsid w:val="002965E4"/>
    <w:rsid w:val="002A3CBB"/>
    <w:rsid w:val="002A3DDB"/>
    <w:rsid w:val="002A7C11"/>
    <w:rsid w:val="002B255F"/>
    <w:rsid w:val="002B5CC7"/>
    <w:rsid w:val="002B7B2A"/>
    <w:rsid w:val="002C1171"/>
    <w:rsid w:val="002C191C"/>
    <w:rsid w:val="002D2243"/>
    <w:rsid w:val="002D274D"/>
    <w:rsid w:val="002D307F"/>
    <w:rsid w:val="002D7900"/>
    <w:rsid w:val="002E3A5F"/>
    <w:rsid w:val="002E4059"/>
    <w:rsid w:val="002F0A5B"/>
    <w:rsid w:val="002F7099"/>
    <w:rsid w:val="00301110"/>
    <w:rsid w:val="00301D3A"/>
    <w:rsid w:val="00303B27"/>
    <w:rsid w:val="00314191"/>
    <w:rsid w:val="00322383"/>
    <w:rsid w:val="00325665"/>
    <w:rsid w:val="00330B1B"/>
    <w:rsid w:val="00335682"/>
    <w:rsid w:val="003360BC"/>
    <w:rsid w:val="00345623"/>
    <w:rsid w:val="0035164C"/>
    <w:rsid w:val="003608B0"/>
    <w:rsid w:val="003624CB"/>
    <w:rsid w:val="00364629"/>
    <w:rsid w:val="00366ECE"/>
    <w:rsid w:val="00375FD5"/>
    <w:rsid w:val="00386620"/>
    <w:rsid w:val="00397FDA"/>
    <w:rsid w:val="003A1EA8"/>
    <w:rsid w:val="003A59FD"/>
    <w:rsid w:val="003B07BA"/>
    <w:rsid w:val="003B2842"/>
    <w:rsid w:val="003B429C"/>
    <w:rsid w:val="003C1F83"/>
    <w:rsid w:val="003C2658"/>
    <w:rsid w:val="003C5029"/>
    <w:rsid w:val="003D7279"/>
    <w:rsid w:val="003E2DBA"/>
    <w:rsid w:val="003E326C"/>
    <w:rsid w:val="003E60CB"/>
    <w:rsid w:val="003F08CC"/>
    <w:rsid w:val="003F1B00"/>
    <w:rsid w:val="003F560E"/>
    <w:rsid w:val="003F6BFC"/>
    <w:rsid w:val="00407DF9"/>
    <w:rsid w:val="00425BEA"/>
    <w:rsid w:val="00430113"/>
    <w:rsid w:val="004366D0"/>
    <w:rsid w:val="004374EE"/>
    <w:rsid w:val="00451C80"/>
    <w:rsid w:val="00457A49"/>
    <w:rsid w:val="00462A68"/>
    <w:rsid w:val="0046324E"/>
    <w:rsid w:val="00466486"/>
    <w:rsid w:val="00472B1D"/>
    <w:rsid w:val="00473292"/>
    <w:rsid w:val="00480E0C"/>
    <w:rsid w:val="00490043"/>
    <w:rsid w:val="004A62F4"/>
    <w:rsid w:val="004A6AD2"/>
    <w:rsid w:val="004B0D30"/>
    <w:rsid w:val="004B650B"/>
    <w:rsid w:val="004B79AA"/>
    <w:rsid w:val="004C1073"/>
    <w:rsid w:val="004C407B"/>
    <w:rsid w:val="004D063D"/>
    <w:rsid w:val="004D1661"/>
    <w:rsid w:val="004D456A"/>
    <w:rsid w:val="004D7E0E"/>
    <w:rsid w:val="004E2A85"/>
    <w:rsid w:val="004E2D1D"/>
    <w:rsid w:val="004F42B9"/>
    <w:rsid w:val="004F645B"/>
    <w:rsid w:val="00500043"/>
    <w:rsid w:val="005026D6"/>
    <w:rsid w:val="005030C4"/>
    <w:rsid w:val="00507E6B"/>
    <w:rsid w:val="005107E4"/>
    <w:rsid w:val="00513722"/>
    <w:rsid w:val="00514569"/>
    <w:rsid w:val="0051509C"/>
    <w:rsid w:val="00520268"/>
    <w:rsid w:val="00520696"/>
    <w:rsid w:val="005348D6"/>
    <w:rsid w:val="005361AF"/>
    <w:rsid w:val="00541033"/>
    <w:rsid w:val="00541464"/>
    <w:rsid w:val="005418E2"/>
    <w:rsid w:val="005419B8"/>
    <w:rsid w:val="005451D2"/>
    <w:rsid w:val="00551503"/>
    <w:rsid w:val="005521A8"/>
    <w:rsid w:val="005577E7"/>
    <w:rsid w:val="0056007A"/>
    <w:rsid w:val="00562796"/>
    <w:rsid w:val="005741D2"/>
    <w:rsid w:val="00582157"/>
    <w:rsid w:val="00585192"/>
    <w:rsid w:val="00590936"/>
    <w:rsid w:val="005A275B"/>
    <w:rsid w:val="005A74A3"/>
    <w:rsid w:val="005B2E15"/>
    <w:rsid w:val="005B6EB5"/>
    <w:rsid w:val="005C2572"/>
    <w:rsid w:val="005C6893"/>
    <w:rsid w:val="005D5561"/>
    <w:rsid w:val="005D6B56"/>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705CA"/>
    <w:rsid w:val="006715EA"/>
    <w:rsid w:val="00672AB6"/>
    <w:rsid w:val="00675313"/>
    <w:rsid w:val="006774F6"/>
    <w:rsid w:val="00680E4D"/>
    <w:rsid w:val="00692484"/>
    <w:rsid w:val="00695C8E"/>
    <w:rsid w:val="006A0C23"/>
    <w:rsid w:val="006A2DE2"/>
    <w:rsid w:val="006A3212"/>
    <w:rsid w:val="006A58C6"/>
    <w:rsid w:val="006B1A43"/>
    <w:rsid w:val="006C0F58"/>
    <w:rsid w:val="006C1BC9"/>
    <w:rsid w:val="006C5A15"/>
    <w:rsid w:val="006D068F"/>
    <w:rsid w:val="006D3044"/>
    <w:rsid w:val="006F1188"/>
    <w:rsid w:val="006F3EFB"/>
    <w:rsid w:val="006F5335"/>
    <w:rsid w:val="00700182"/>
    <w:rsid w:val="0070153B"/>
    <w:rsid w:val="007050FC"/>
    <w:rsid w:val="0070547C"/>
    <w:rsid w:val="00705D45"/>
    <w:rsid w:val="0071444A"/>
    <w:rsid w:val="007212A5"/>
    <w:rsid w:val="007252E7"/>
    <w:rsid w:val="00730DE0"/>
    <w:rsid w:val="007326FA"/>
    <w:rsid w:val="00736B6D"/>
    <w:rsid w:val="00740320"/>
    <w:rsid w:val="0076495E"/>
    <w:rsid w:val="00765F96"/>
    <w:rsid w:val="00766B4D"/>
    <w:rsid w:val="0077479B"/>
    <w:rsid w:val="00774857"/>
    <w:rsid w:val="00776A7C"/>
    <w:rsid w:val="00786075"/>
    <w:rsid w:val="00790073"/>
    <w:rsid w:val="00790A8C"/>
    <w:rsid w:val="007913B7"/>
    <w:rsid w:val="00795D4F"/>
    <w:rsid w:val="00796FF1"/>
    <w:rsid w:val="007A12FB"/>
    <w:rsid w:val="007B5B35"/>
    <w:rsid w:val="007B7354"/>
    <w:rsid w:val="007B7FAD"/>
    <w:rsid w:val="007D4A96"/>
    <w:rsid w:val="007D69E7"/>
    <w:rsid w:val="007E1067"/>
    <w:rsid w:val="007E114F"/>
    <w:rsid w:val="007F29DC"/>
    <w:rsid w:val="0081144A"/>
    <w:rsid w:val="008214F3"/>
    <w:rsid w:val="0082675C"/>
    <w:rsid w:val="00827188"/>
    <w:rsid w:val="00834F56"/>
    <w:rsid w:val="00835D51"/>
    <w:rsid w:val="0084355E"/>
    <w:rsid w:val="008438E1"/>
    <w:rsid w:val="00850760"/>
    <w:rsid w:val="00855E50"/>
    <w:rsid w:val="0086113A"/>
    <w:rsid w:val="0086543F"/>
    <w:rsid w:val="008731F3"/>
    <w:rsid w:val="00881382"/>
    <w:rsid w:val="0088748D"/>
    <w:rsid w:val="008A0A56"/>
    <w:rsid w:val="008A3E9D"/>
    <w:rsid w:val="008B0AF8"/>
    <w:rsid w:val="008B1071"/>
    <w:rsid w:val="008B273E"/>
    <w:rsid w:val="008B3A57"/>
    <w:rsid w:val="008C0DC6"/>
    <w:rsid w:val="008C0FC6"/>
    <w:rsid w:val="008C1DAB"/>
    <w:rsid w:val="008D5D4D"/>
    <w:rsid w:val="008D6927"/>
    <w:rsid w:val="008D695E"/>
    <w:rsid w:val="008D6ED2"/>
    <w:rsid w:val="008E1950"/>
    <w:rsid w:val="008E331E"/>
    <w:rsid w:val="008F2882"/>
    <w:rsid w:val="008F49B0"/>
    <w:rsid w:val="00902656"/>
    <w:rsid w:val="00902F2C"/>
    <w:rsid w:val="0090337E"/>
    <w:rsid w:val="0091050A"/>
    <w:rsid w:val="00921448"/>
    <w:rsid w:val="00930D30"/>
    <w:rsid w:val="00954FFB"/>
    <w:rsid w:val="00956CDD"/>
    <w:rsid w:val="00960612"/>
    <w:rsid w:val="00961C94"/>
    <w:rsid w:val="00962618"/>
    <w:rsid w:val="00971513"/>
    <w:rsid w:val="0097230E"/>
    <w:rsid w:val="00976E66"/>
    <w:rsid w:val="009820EF"/>
    <w:rsid w:val="00985661"/>
    <w:rsid w:val="00992459"/>
    <w:rsid w:val="0099288E"/>
    <w:rsid w:val="0099697F"/>
    <w:rsid w:val="009977A1"/>
    <w:rsid w:val="009A60ED"/>
    <w:rsid w:val="009B7568"/>
    <w:rsid w:val="009B7920"/>
    <w:rsid w:val="009C0F8D"/>
    <w:rsid w:val="009C7A88"/>
    <w:rsid w:val="009C7B86"/>
    <w:rsid w:val="009D00D3"/>
    <w:rsid w:val="009D1187"/>
    <w:rsid w:val="009E4151"/>
    <w:rsid w:val="009E7BE8"/>
    <w:rsid w:val="009F4A9A"/>
    <w:rsid w:val="00A002E6"/>
    <w:rsid w:val="00A02DD2"/>
    <w:rsid w:val="00A0602F"/>
    <w:rsid w:val="00A06052"/>
    <w:rsid w:val="00A0690A"/>
    <w:rsid w:val="00A072AC"/>
    <w:rsid w:val="00A07E4F"/>
    <w:rsid w:val="00A07F03"/>
    <w:rsid w:val="00A12EA8"/>
    <w:rsid w:val="00A2132C"/>
    <w:rsid w:val="00A27A48"/>
    <w:rsid w:val="00A27C51"/>
    <w:rsid w:val="00A420BB"/>
    <w:rsid w:val="00A47505"/>
    <w:rsid w:val="00A5272C"/>
    <w:rsid w:val="00A556BD"/>
    <w:rsid w:val="00A560F4"/>
    <w:rsid w:val="00A56D85"/>
    <w:rsid w:val="00A60CB6"/>
    <w:rsid w:val="00A64257"/>
    <w:rsid w:val="00A71D41"/>
    <w:rsid w:val="00A73CF1"/>
    <w:rsid w:val="00A74125"/>
    <w:rsid w:val="00A77F5E"/>
    <w:rsid w:val="00A95203"/>
    <w:rsid w:val="00A956ED"/>
    <w:rsid w:val="00A976D0"/>
    <w:rsid w:val="00AA0DED"/>
    <w:rsid w:val="00AA236B"/>
    <w:rsid w:val="00AA3EA9"/>
    <w:rsid w:val="00AA7E9F"/>
    <w:rsid w:val="00AB0E43"/>
    <w:rsid w:val="00AC38C7"/>
    <w:rsid w:val="00AD0874"/>
    <w:rsid w:val="00AE1BE4"/>
    <w:rsid w:val="00AE22AD"/>
    <w:rsid w:val="00AF016D"/>
    <w:rsid w:val="00AF1561"/>
    <w:rsid w:val="00AF16BC"/>
    <w:rsid w:val="00B039D7"/>
    <w:rsid w:val="00B07C65"/>
    <w:rsid w:val="00B1560C"/>
    <w:rsid w:val="00B2242B"/>
    <w:rsid w:val="00B33A06"/>
    <w:rsid w:val="00B34466"/>
    <w:rsid w:val="00B365E3"/>
    <w:rsid w:val="00B40644"/>
    <w:rsid w:val="00B413AA"/>
    <w:rsid w:val="00B431CD"/>
    <w:rsid w:val="00B571D6"/>
    <w:rsid w:val="00B611B9"/>
    <w:rsid w:val="00B70DCE"/>
    <w:rsid w:val="00B71AF3"/>
    <w:rsid w:val="00B73609"/>
    <w:rsid w:val="00B73A76"/>
    <w:rsid w:val="00B7429E"/>
    <w:rsid w:val="00B81755"/>
    <w:rsid w:val="00B81AE9"/>
    <w:rsid w:val="00B862A6"/>
    <w:rsid w:val="00B947CE"/>
    <w:rsid w:val="00BA1149"/>
    <w:rsid w:val="00BA3008"/>
    <w:rsid w:val="00BB025D"/>
    <w:rsid w:val="00BB61F1"/>
    <w:rsid w:val="00BC3AC4"/>
    <w:rsid w:val="00BC4C0C"/>
    <w:rsid w:val="00BD1FCB"/>
    <w:rsid w:val="00BD739D"/>
    <w:rsid w:val="00BE3CFF"/>
    <w:rsid w:val="00BF4AA3"/>
    <w:rsid w:val="00BF58FA"/>
    <w:rsid w:val="00BF6287"/>
    <w:rsid w:val="00BF6855"/>
    <w:rsid w:val="00C02AC7"/>
    <w:rsid w:val="00C05218"/>
    <w:rsid w:val="00C113AB"/>
    <w:rsid w:val="00C131DC"/>
    <w:rsid w:val="00C248E7"/>
    <w:rsid w:val="00C30E71"/>
    <w:rsid w:val="00C31F06"/>
    <w:rsid w:val="00C34349"/>
    <w:rsid w:val="00C4489A"/>
    <w:rsid w:val="00C56E59"/>
    <w:rsid w:val="00C62F01"/>
    <w:rsid w:val="00C63FB9"/>
    <w:rsid w:val="00C67FDE"/>
    <w:rsid w:val="00C721DB"/>
    <w:rsid w:val="00C73080"/>
    <w:rsid w:val="00C76DE6"/>
    <w:rsid w:val="00C81D37"/>
    <w:rsid w:val="00C82EE8"/>
    <w:rsid w:val="00CA066C"/>
    <w:rsid w:val="00CA48AE"/>
    <w:rsid w:val="00CA543A"/>
    <w:rsid w:val="00CB0FEC"/>
    <w:rsid w:val="00CB3C8A"/>
    <w:rsid w:val="00CC67DE"/>
    <w:rsid w:val="00CD176E"/>
    <w:rsid w:val="00CD569A"/>
    <w:rsid w:val="00CE261C"/>
    <w:rsid w:val="00CE3BA0"/>
    <w:rsid w:val="00CF27B7"/>
    <w:rsid w:val="00D00DC2"/>
    <w:rsid w:val="00D025C0"/>
    <w:rsid w:val="00D11C02"/>
    <w:rsid w:val="00D13A5C"/>
    <w:rsid w:val="00D13BDB"/>
    <w:rsid w:val="00D17A37"/>
    <w:rsid w:val="00D242F8"/>
    <w:rsid w:val="00D24327"/>
    <w:rsid w:val="00D308A6"/>
    <w:rsid w:val="00D31657"/>
    <w:rsid w:val="00D32AE6"/>
    <w:rsid w:val="00D42AA0"/>
    <w:rsid w:val="00D4750F"/>
    <w:rsid w:val="00D633F0"/>
    <w:rsid w:val="00D678AA"/>
    <w:rsid w:val="00D741BC"/>
    <w:rsid w:val="00D76642"/>
    <w:rsid w:val="00D803DB"/>
    <w:rsid w:val="00D811B3"/>
    <w:rsid w:val="00D81717"/>
    <w:rsid w:val="00D82EF8"/>
    <w:rsid w:val="00D83BFC"/>
    <w:rsid w:val="00D863C1"/>
    <w:rsid w:val="00D86969"/>
    <w:rsid w:val="00D87FD7"/>
    <w:rsid w:val="00D941A0"/>
    <w:rsid w:val="00D95F21"/>
    <w:rsid w:val="00D96166"/>
    <w:rsid w:val="00DB5483"/>
    <w:rsid w:val="00DC5351"/>
    <w:rsid w:val="00DC7893"/>
    <w:rsid w:val="00DD022A"/>
    <w:rsid w:val="00DD2C74"/>
    <w:rsid w:val="00DE0525"/>
    <w:rsid w:val="00DE1840"/>
    <w:rsid w:val="00DE4E3B"/>
    <w:rsid w:val="00DE5890"/>
    <w:rsid w:val="00DE7D2F"/>
    <w:rsid w:val="00DF0C4A"/>
    <w:rsid w:val="00DF4A3E"/>
    <w:rsid w:val="00E02802"/>
    <w:rsid w:val="00E05F7D"/>
    <w:rsid w:val="00E147AA"/>
    <w:rsid w:val="00E21F47"/>
    <w:rsid w:val="00E32112"/>
    <w:rsid w:val="00E37A98"/>
    <w:rsid w:val="00E4560D"/>
    <w:rsid w:val="00E5043B"/>
    <w:rsid w:val="00E53234"/>
    <w:rsid w:val="00E60560"/>
    <w:rsid w:val="00E6092D"/>
    <w:rsid w:val="00E6096E"/>
    <w:rsid w:val="00E679AE"/>
    <w:rsid w:val="00E70B8F"/>
    <w:rsid w:val="00E73CB0"/>
    <w:rsid w:val="00E805B4"/>
    <w:rsid w:val="00E84BB5"/>
    <w:rsid w:val="00E86F06"/>
    <w:rsid w:val="00E87D71"/>
    <w:rsid w:val="00E90AD2"/>
    <w:rsid w:val="00E925A6"/>
    <w:rsid w:val="00E97929"/>
    <w:rsid w:val="00EA0454"/>
    <w:rsid w:val="00EA3AF7"/>
    <w:rsid w:val="00EA3F64"/>
    <w:rsid w:val="00EB170F"/>
    <w:rsid w:val="00EB3753"/>
    <w:rsid w:val="00ED0EA4"/>
    <w:rsid w:val="00ED2F28"/>
    <w:rsid w:val="00ED57FA"/>
    <w:rsid w:val="00EE16F5"/>
    <w:rsid w:val="00EE1E0F"/>
    <w:rsid w:val="00EF2B7D"/>
    <w:rsid w:val="00EF7BBF"/>
    <w:rsid w:val="00F017BC"/>
    <w:rsid w:val="00F02D9D"/>
    <w:rsid w:val="00F03456"/>
    <w:rsid w:val="00F122AF"/>
    <w:rsid w:val="00F1781B"/>
    <w:rsid w:val="00F20A65"/>
    <w:rsid w:val="00F20E1A"/>
    <w:rsid w:val="00F218D3"/>
    <w:rsid w:val="00F240A7"/>
    <w:rsid w:val="00F24F5E"/>
    <w:rsid w:val="00F253DF"/>
    <w:rsid w:val="00F27242"/>
    <w:rsid w:val="00F3276D"/>
    <w:rsid w:val="00F44DFC"/>
    <w:rsid w:val="00F47FB3"/>
    <w:rsid w:val="00F54460"/>
    <w:rsid w:val="00F547A1"/>
    <w:rsid w:val="00F55444"/>
    <w:rsid w:val="00F6053F"/>
    <w:rsid w:val="00F66AD7"/>
    <w:rsid w:val="00F67574"/>
    <w:rsid w:val="00F73D2A"/>
    <w:rsid w:val="00F87964"/>
    <w:rsid w:val="00F93588"/>
    <w:rsid w:val="00F96913"/>
    <w:rsid w:val="00FA4E5D"/>
    <w:rsid w:val="00FA6800"/>
    <w:rsid w:val="00FB2478"/>
    <w:rsid w:val="00FB27FA"/>
    <w:rsid w:val="00FB4C5C"/>
    <w:rsid w:val="00FB7CF8"/>
    <w:rsid w:val="00FC2AF3"/>
    <w:rsid w:val="00FC3A6C"/>
    <w:rsid w:val="00FE0B5E"/>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8074"/>
  <w15:docId w15:val="{18116E13-7D83-4170-BFBC-01335A1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uiPriority w:val="99"/>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styleId="afd">
    <w:name w:val="Emphasis"/>
    <w:qFormat/>
    <w:rsid w:val="00D025C0"/>
    <w:rPr>
      <w:i/>
      <w:iCs/>
    </w:rPr>
  </w:style>
  <w:style w:type="character" w:styleId="afe">
    <w:name w:val="Subtle Emphasis"/>
    <w:uiPriority w:val="19"/>
    <w:qFormat/>
    <w:rsid w:val="0016582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6C97223A490A98267C91DB890E36668989A6CBAEE0D90DE9203F9C0DX4o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6C97223A490A98267C91DB890E36668980A5C8A7BF8E0FB87531X9o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192C58E81E3A21D253DC9FD1DF65730837EB627A9B1A57CB851326E31893753511E5EC70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F57872CBC2C6F881CC175C9048E95B372C2671B791E4A7794174154B9D3950A3E604CEA889B25F8g3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F3D0-C87F-4AE1-8B5A-D17A6420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38</Pages>
  <Words>13467</Words>
  <Characters>76764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84</cp:revision>
  <cp:lastPrinted>2022-04-06T13:03:00Z</cp:lastPrinted>
  <dcterms:created xsi:type="dcterms:W3CDTF">2022-01-28T09:01:00Z</dcterms:created>
  <dcterms:modified xsi:type="dcterms:W3CDTF">2022-04-06T13:23:00Z</dcterms:modified>
</cp:coreProperties>
</file>